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B9" w:rsidRDefault="000944B9" w:rsidP="00F75E73">
      <w:pPr>
        <w:spacing w:after="0" w:line="480" w:lineRule="auto"/>
      </w:pPr>
    </w:p>
    <w:p w:rsidR="00F75E73" w:rsidRDefault="00F75E73" w:rsidP="00F75E73">
      <w:pPr>
        <w:spacing w:after="0" w:line="480" w:lineRule="auto"/>
      </w:pPr>
    </w:p>
    <w:p w:rsidR="00F75E73" w:rsidRDefault="00F75E73" w:rsidP="00F75E73">
      <w:pPr>
        <w:spacing w:after="0" w:line="480" w:lineRule="auto"/>
      </w:pPr>
    </w:p>
    <w:p w:rsidR="00F75E73" w:rsidRDefault="00F75E73" w:rsidP="00F75E73">
      <w:pPr>
        <w:spacing w:after="0" w:line="480" w:lineRule="auto"/>
      </w:pPr>
    </w:p>
    <w:p w:rsidR="00F75E73" w:rsidRDefault="00F75E73" w:rsidP="00F75E73">
      <w:pPr>
        <w:spacing w:after="0" w:line="480" w:lineRule="auto"/>
      </w:pPr>
    </w:p>
    <w:p w:rsidR="004F6D8E" w:rsidRDefault="0093374B" w:rsidP="004F6D8E">
      <w:pPr>
        <w:spacing w:after="0" w:line="480" w:lineRule="auto"/>
        <w:contextualSpacing/>
        <w:jc w:val="center"/>
      </w:pPr>
      <w:r>
        <w:t xml:space="preserve">Your Topic </w:t>
      </w:r>
      <w:r w:rsidR="00201119">
        <w:t>Goes Here</w:t>
      </w:r>
    </w:p>
    <w:p w:rsidR="0093374B" w:rsidRDefault="0093374B" w:rsidP="004F6D8E">
      <w:pPr>
        <w:spacing w:after="0" w:line="480" w:lineRule="auto"/>
        <w:contextualSpacing/>
        <w:jc w:val="center"/>
      </w:pPr>
      <w:proofErr w:type="gramStart"/>
      <w:r>
        <w:t>Your</w:t>
      </w:r>
      <w:proofErr w:type="gramEnd"/>
      <w:r>
        <w:t xml:space="preserve"> Name</w:t>
      </w:r>
    </w:p>
    <w:p w:rsidR="00F75E73" w:rsidRDefault="0093374B" w:rsidP="004F6D8E">
      <w:pPr>
        <w:spacing w:after="0" w:line="480" w:lineRule="auto"/>
        <w:contextualSpacing/>
        <w:jc w:val="center"/>
      </w:pPr>
      <w:proofErr w:type="gramStart"/>
      <w:r>
        <w:t>Your</w:t>
      </w:r>
      <w:proofErr w:type="gramEnd"/>
      <w:r>
        <w:t xml:space="preserve"> </w:t>
      </w:r>
      <w:r w:rsidR="004F6D8E">
        <w:t>University</w:t>
      </w:r>
      <w:r w:rsidR="00F75E73">
        <w:br w:type="page"/>
      </w:r>
    </w:p>
    <w:p w:rsidR="00403056" w:rsidRDefault="00403056" w:rsidP="004F6D8E">
      <w:pPr>
        <w:spacing w:after="0" w:line="480" w:lineRule="auto"/>
        <w:contextualSpacing/>
        <w:jc w:val="center"/>
      </w:pPr>
      <w:r>
        <w:lastRenderedPageBreak/>
        <w:t>Abstract</w:t>
      </w:r>
    </w:p>
    <w:p w:rsidR="00403056" w:rsidRDefault="00403056" w:rsidP="00403056">
      <w:pPr>
        <w:spacing w:after="0" w:line="480" w:lineRule="auto"/>
        <w:contextualSpacing/>
      </w:pPr>
      <w:r>
        <w:t>This is a summary of your essay.  This paragraph should be in block-paragraph style.  This will appear on a page by itself.</w:t>
      </w:r>
    </w:p>
    <w:p w:rsidR="00403056" w:rsidRDefault="00403056" w:rsidP="004F6D8E">
      <w:pPr>
        <w:spacing w:after="0" w:line="480" w:lineRule="auto"/>
        <w:contextualSpacing/>
        <w:jc w:val="center"/>
      </w:pPr>
    </w:p>
    <w:p w:rsidR="00403056" w:rsidRDefault="00403056" w:rsidP="004F6D8E">
      <w:pPr>
        <w:spacing w:after="0" w:line="480" w:lineRule="auto"/>
        <w:contextualSpacing/>
        <w:jc w:val="center"/>
      </w:pPr>
    </w:p>
    <w:p w:rsidR="00403056" w:rsidRDefault="00403056" w:rsidP="004F6D8E">
      <w:pPr>
        <w:spacing w:after="0" w:line="480" w:lineRule="auto"/>
        <w:contextualSpacing/>
        <w:jc w:val="center"/>
      </w:pPr>
    </w:p>
    <w:p w:rsidR="00403056" w:rsidRDefault="00403056" w:rsidP="004F6D8E">
      <w:pPr>
        <w:spacing w:after="0" w:line="480" w:lineRule="auto"/>
        <w:contextualSpacing/>
        <w:jc w:val="center"/>
      </w:pPr>
    </w:p>
    <w:p w:rsidR="00403056" w:rsidRDefault="00403056" w:rsidP="004F6D8E">
      <w:pPr>
        <w:spacing w:after="0" w:line="480" w:lineRule="auto"/>
        <w:contextualSpacing/>
        <w:jc w:val="center"/>
      </w:pPr>
    </w:p>
    <w:p w:rsidR="00403056" w:rsidRDefault="00403056" w:rsidP="004F6D8E">
      <w:pPr>
        <w:spacing w:after="0" w:line="480" w:lineRule="auto"/>
        <w:contextualSpacing/>
        <w:jc w:val="center"/>
      </w:pPr>
    </w:p>
    <w:p w:rsidR="00403056" w:rsidRDefault="00403056" w:rsidP="004F6D8E">
      <w:pPr>
        <w:spacing w:after="0" w:line="480" w:lineRule="auto"/>
        <w:contextualSpacing/>
        <w:jc w:val="center"/>
      </w:pPr>
    </w:p>
    <w:p w:rsidR="00403056" w:rsidRDefault="00403056" w:rsidP="004F6D8E">
      <w:pPr>
        <w:spacing w:after="0" w:line="480" w:lineRule="auto"/>
        <w:contextualSpacing/>
        <w:jc w:val="center"/>
      </w:pPr>
    </w:p>
    <w:p w:rsidR="00403056" w:rsidRDefault="00403056" w:rsidP="004F6D8E">
      <w:pPr>
        <w:spacing w:after="0" w:line="480" w:lineRule="auto"/>
        <w:contextualSpacing/>
        <w:jc w:val="center"/>
      </w:pPr>
    </w:p>
    <w:p w:rsidR="00403056" w:rsidRDefault="00403056" w:rsidP="004F6D8E">
      <w:pPr>
        <w:spacing w:after="0" w:line="480" w:lineRule="auto"/>
        <w:contextualSpacing/>
        <w:jc w:val="center"/>
      </w:pPr>
    </w:p>
    <w:p w:rsidR="00403056" w:rsidRDefault="00403056" w:rsidP="004F6D8E">
      <w:pPr>
        <w:spacing w:after="0" w:line="480" w:lineRule="auto"/>
        <w:contextualSpacing/>
        <w:jc w:val="center"/>
      </w:pPr>
    </w:p>
    <w:p w:rsidR="00403056" w:rsidRDefault="00403056" w:rsidP="004F6D8E">
      <w:pPr>
        <w:spacing w:after="0" w:line="480" w:lineRule="auto"/>
        <w:contextualSpacing/>
        <w:jc w:val="center"/>
      </w:pPr>
    </w:p>
    <w:p w:rsidR="00403056" w:rsidRDefault="00403056" w:rsidP="004F6D8E">
      <w:pPr>
        <w:spacing w:after="0" w:line="480" w:lineRule="auto"/>
        <w:contextualSpacing/>
        <w:jc w:val="center"/>
      </w:pPr>
    </w:p>
    <w:p w:rsidR="00403056" w:rsidRDefault="00403056" w:rsidP="004F6D8E">
      <w:pPr>
        <w:spacing w:after="0" w:line="480" w:lineRule="auto"/>
        <w:contextualSpacing/>
        <w:jc w:val="center"/>
      </w:pPr>
    </w:p>
    <w:p w:rsidR="00403056" w:rsidRDefault="00403056" w:rsidP="004F6D8E">
      <w:pPr>
        <w:spacing w:after="0" w:line="480" w:lineRule="auto"/>
        <w:contextualSpacing/>
        <w:jc w:val="center"/>
      </w:pPr>
    </w:p>
    <w:p w:rsidR="00403056" w:rsidRDefault="00403056" w:rsidP="004F6D8E">
      <w:pPr>
        <w:spacing w:after="0" w:line="480" w:lineRule="auto"/>
        <w:contextualSpacing/>
        <w:jc w:val="center"/>
      </w:pPr>
    </w:p>
    <w:p w:rsidR="00403056" w:rsidRDefault="00403056" w:rsidP="004F6D8E">
      <w:pPr>
        <w:spacing w:after="0" w:line="480" w:lineRule="auto"/>
        <w:contextualSpacing/>
        <w:jc w:val="center"/>
      </w:pPr>
    </w:p>
    <w:p w:rsidR="00403056" w:rsidRDefault="00403056" w:rsidP="004F6D8E">
      <w:pPr>
        <w:spacing w:after="0" w:line="480" w:lineRule="auto"/>
        <w:contextualSpacing/>
        <w:jc w:val="center"/>
      </w:pPr>
    </w:p>
    <w:p w:rsidR="00403056" w:rsidRDefault="00403056" w:rsidP="004F6D8E">
      <w:pPr>
        <w:spacing w:after="0" w:line="480" w:lineRule="auto"/>
        <w:contextualSpacing/>
        <w:jc w:val="center"/>
      </w:pPr>
    </w:p>
    <w:p w:rsidR="00403056" w:rsidRDefault="00403056" w:rsidP="004F6D8E">
      <w:pPr>
        <w:spacing w:after="0" w:line="480" w:lineRule="auto"/>
        <w:contextualSpacing/>
        <w:jc w:val="center"/>
      </w:pPr>
    </w:p>
    <w:p w:rsidR="004F6D8E" w:rsidRDefault="0093374B" w:rsidP="004F6D8E">
      <w:pPr>
        <w:spacing w:after="0" w:line="480" w:lineRule="auto"/>
        <w:contextualSpacing/>
        <w:jc w:val="center"/>
      </w:pPr>
      <w:r>
        <w:lastRenderedPageBreak/>
        <w:t xml:space="preserve">Your Topic </w:t>
      </w:r>
      <w:r w:rsidR="00201119">
        <w:t>Goes Here</w:t>
      </w:r>
    </w:p>
    <w:p w:rsidR="00201119" w:rsidRDefault="00201119" w:rsidP="00201119">
      <w:pPr>
        <w:spacing w:after="0" w:line="480" w:lineRule="auto"/>
        <w:ind w:firstLine="720"/>
      </w:pPr>
      <w:r>
        <w:t xml:space="preserve">Start with the attention-grabbing story: </w:t>
      </w:r>
      <w:r w:rsidR="00725DE8">
        <w:t>C</w:t>
      </w:r>
      <w:r>
        <w:t xml:space="preserve">apture your </w:t>
      </w:r>
      <w:r w:rsidR="003B1596">
        <w:t>readers’</w:t>
      </w:r>
      <w:r>
        <w:t xml:space="preserve"> attention right away with a detailed story, an anecdote about the problem</w:t>
      </w:r>
      <w:r w:rsidR="00725DE8">
        <w:t>,</w:t>
      </w:r>
      <w:r w:rsidR="003B1596">
        <w:t xml:space="preserve"> or another technique</w:t>
      </w:r>
      <w:r>
        <w:t>. You will explain that if this happened, there must be a problem that should be solved.</w:t>
      </w:r>
    </w:p>
    <w:p w:rsidR="00201119" w:rsidRDefault="00201119" w:rsidP="00201119">
      <w:pPr>
        <w:spacing w:after="0" w:line="480" w:lineRule="auto"/>
        <w:ind w:firstLine="720"/>
      </w:pPr>
      <w:r>
        <w:t xml:space="preserve">Identify the topic: </w:t>
      </w:r>
      <w:r w:rsidR="00094AFC">
        <w:t>T</w:t>
      </w:r>
      <w:r>
        <w:t xml:space="preserve">his idea lets your readers know what your </w:t>
      </w:r>
      <w:r w:rsidR="003B1596">
        <w:t>paper</w:t>
      </w:r>
      <w:r>
        <w:t xml:space="preserve"> is about in general terms. Express the purpose: </w:t>
      </w:r>
      <w:r w:rsidR="00094AFC">
        <w:t>T</w:t>
      </w:r>
      <w:r>
        <w:t xml:space="preserve">his idea allows readers to understand the purpose of your </w:t>
      </w:r>
      <w:r w:rsidR="003B1596">
        <w:t>paper</w:t>
      </w:r>
      <w:r>
        <w:t xml:space="preserve">. Establish your credibility: </w:t>
      </w:r>
      <w:r w:rsidR="00094AFC">
        <w:t>Y</w:t>
      </w:r>
      <w:r>
        <w:t xml:space="preserve">ou may have some experience with this topic, and this is your opportunity to tell about it briefly. You may not be an expert, but you have included the ideas of experts in your </w:t>
      </w:r>
      <w:r w:rsidR="003B1596">
        <w:t>paper</w:t>
      </w:r>
      <w:r>
        <w:t>; identify two or three standout sources that lend credibility to the topic.</w:t>
      </w:r>
    </w:p>
    <w:p w:rsidR="00DB0E61" w:rsidRDefault="00201119" w:rsidP="00E507BA">
      <w:pPr>
        <w:spacing w:after="0" w:line="480" w:lineRule="auto"/>
        <w:ind w:firstLine="720"/>
      </w:pPr>
      <w:r>
        <w:t>Emphasi</w:t>
      </w:r>
      <w:r w:rsidR="00640C3B">
        <w:t>ze why the topic is important: F</w:t>
      </w:r>
      <w:r>
        <w:t>ew readers will care about a topic unless you make them care. Briefly identify effects and indirect effects that you will develop in the second section. End with your thesis statement. Be clear and concise about your solution and why it will succeed; start with your solution and then identify reasons for why it will work.</w:t>
      </w:r>
      <w:r w:rsidR="00DB0E61">
        <w:tab/>
      </w:r>
    </w:p>
    <w:p w:rsidR="001E61D3" w:rsidRDefault="001E61D3" w:rsidP="001E61D3">
      <w:pPr>
        <w:spacing w:after="0" w:line="480" w:lineRule="auto"/>
        <w:jc w:val="center"/>
        <w:rPr>
          <w:rFonts w:eastAsia="Times New Roman" w:cstheme="minorHAnsi"/>
          <w:b/>
          <w:color w:val="000000"/>
        </w:rPr>
      </w:pPr>
      <w:r>
        <w:rPr>
          <w:rFonts w:eastAsia="Times New Roman" w:cstheme="minorHAnsi"/>
          <w:b/>
          <w:color w:val="000000"/>
        </w:rPr>
        <w:t>Problem Analysis</w:t>
      </w:r>
    </w:p>
    <w:p w:rsidR="00201119" w:rsidRDefault="00201119" w:rsidP="00201119">
      <w:pPr>
        <w:spacing w:after="0" w:line="480" w:lineRule="auto"/>
        <w:ind w:firstLine="720"/>
      </w:pPr>
      <w:r w:rsidRPr="004F6D8E">
        <w:t>Problem Analysis:</w:t>
      </w:r>
      <w:r>
        <w:rPr>
          <w:b/>
        </w:rPr>
        <w:t xml:space="preserve"> </w:t>
      </w:r>
      <w:r w:rsidR="00640C3B">
        <w:t>T</w:t>
      </w:r>
      <w:r>
        <w:t xml:space="preserve">his section details the history, causes, and effects of the problem. </w:t>
      </w:r>
      <w:r w:rsidRPr="004F6D8E">
        <w:t>Offer background information:</w:t>
      </w:r>
      <w:r>
        <w:t xml:space="preserve"> </w:t>
      </w:r>
      <w:r w:rsidR="00640C3B">
        <w:t>H</w:t>
      </w:r>
      <w:r>
        <w:t>istorical or background information will put your topic into a broader context. You will detail how and when the problem began and continued to be a problem.</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9"/>
        <w:gridCol w:w="8841"/>
      </w:tblGrid>
      <w:tr w:rsidR="00E507BA" w:rsidRPr="00E507BA" w:rsidTr="00E507B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507BA" w:rsidRPr="00E507BA" w:rsidRDefault="00E507BA" w:rsidP="00E507BA">
            <w:pPr>
              <w:spacing w:after="0" w:line="240" w:lineRule="auto"/>
              <w:rPr>
                <w:rFonts w:ascii="Verdana" w:eastAsia="Times New Roman" w:hAnsi="Verdana" w:cs="Tahoma"/>
                <w:color w:val="000000"/>
                <w:sz w:val="18"/>
                <w:szCs w:val="18"/>
              </w:rPr>
            </w:pPr>
            <w:r w:rsidRPr="00E507BA">
              <w:rPr>
                <w:rFonts w:ascii="Verdana" w:eastAsia="Times New Roman" w:hAnsi="Verdana" w:cs="Tahoma"/>
                <w:b/>
                <w:bCs/>
                <w:color w:val="000000"/>
                <w:sz w:val="18"/>
                <w:szCs w:val="18"/>
              </w:rPr>
              <w:t>APA Headings</w:t>
            </w:r>
          </w:p>
        </w:tc>
      </w:tr>
      <w:tr w:rsidR="00E507BA" w:rsidRPr="00E507BA" w:rsidTr="00E507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07BA" w:rsidRPr="00E507BA" w:rsidRDefault="00E507BA" w:rsidP="00E507BA">
            <w:pPr>
              <w:spacing w:after="0" w:line="240" w:lineRule="auto"/>
              <w:rPr>
                <w:rFonts w:ascii="Verdana" w:eastAsia="Times New Roman" w:hAnsi="Verdana" w:cs="Tahoma"/>
                <w:color w:val="000000"/>
                <w:sz w:val="18"/>
                <w:szCs w:val="18"/>
              </w:rPr>
            </w:pPr>
            <w:r w:rsidRPr="00E507BA">
              <w:rPr>
                <w:rFonts w:ascii="Verdana" w:eastAsia="Times New Roman" w:hAnsi="Verdana" w:cs="Tahoma"/>
                <w:color w:val="000000"/>
                <w:sz w:val="18"/>
                <w:szCs w:val="18"/>
              </w:rPr>
              <w:t>Level </w:t>
            </w:r>
          </w:p>
        </w:tc>
        <w:tc>
          <w:tcPr>
            <w:tcW w:w="0" w:type="auto"/>
            <w:tcBorders>
              <w:top w:val="outset" w:sz="6" w:space="0" w:color="auto"/>
              <w:left w:val="outset" w:sz="6" w:space="0" w:color="auto"/>
              <w:bottom w:val="outset" w:sz="6" w:space="0" w:color="auto"/>
              <w:right w:val="outset" w:sz="6" w:space="0" w:color="auto"/>
            </w:tcBorders>
            <w:vAlign w:val="center"/>
            <w:hideMark/>
          </w:tcPr>
          <w:p w:rsidR="00E507BA" w:rsidRPr="00E507BA" w:rsidRDefault="00E507BA" w:rsidP="00E507BA">
            <w:pPr>
              <w:spacing w:after="0" w:line="240" w:lineRule="auto"/>
              <w:rPr>
                <w:rFonts w:ascii="Verdana" w:eastAsia="Times New Roman" w:hAnsi="Verdana" w:cs="Tahoma"/>
                <w:color w:val="000000"/>
                <w:sz w:val="18"/>
                <w:szCs w:val="18"/>
              </w:rPr>
            </w:pPr>
            <w:r w:rsidRPr="00E507BA">
              <w:rPr>
                <w:rFonts w:ascii="Verdana" w:eastAsia="Times New Roman" w:hAnsi="Verdana" w:cs="Tahoma"/>
                <w:color w:val="000000"/>
                <w:sz w:val="18"/>
                <w:szCs w:val="18"/>
              </w:rPr>
              <w:t> Format</w:t>
            </w:r>
          </w:p>
        </w:tc>
      </w:tr>
      <w:tr w:rsidR="00E507BA" w:rsidRPr="00E507BA" w:rsidTr="00E507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07BA" w:rsidRPr="00E507BA" w:rsidRDefault="00E507BA" w:rsidP="00E507BA">
            <w:pPr>
              <w:spacing w:after="0" w:line="240" w:lineRule="auto"/>
              <w:rPr>
                <w:rFonts w:ascii="Verdana" w:eastAsia="Times New Roman" w:hAnsi="Verdana" w:cs="Tahoma"/>
                <w:color w:val="000000"/>
                <w:sz w:val="18"/>
                <w:szCs w:val="18"/>
              </w:rPr>
            </w:pPr>
            <w:r w:rsidRPr="00E507BA">
              <w:rPr>
                <w:rFonts w:ascii="Verdana" w:eastAsia="Times New Roman" w:hAnsi="Verdana" w:cs="Tahoma"/>
                <w:color w:val="000000"/>
                <w:sz w:val="18"/>
                <w:szCs w:val="18"/>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E507BA" w:rsidRPr="00E507BA" w:rsidRDefault="00E507BA" w:rsidP="00E507BA">
            <w:pPr>
              <w:spacing w:after="0" w:line="240" w:lineRule="auto"/>
              <w:rPr>
                <w:rFonts w:ascii="Verdana" w:eastAsia="Times New Roman" w:hAnsi="Verdana" w:cs="Tahoma"/>
                <w:color w:val="000000"/>
                <w:sz w:val="18"/>
                <w:szCs w:val="18"/>
              </w:rPr>
            </w:pPr>
            <w:r w:rsidRPr="00E507BA">
              <w:rPr>
                <w:rFonts w:ascii="Verdana" w:eastAsia="Times New Roman" w:hAnsi="Verdana" w:cs="Tahoma"/>
                <w:b/>
                <w:bCs/>
                <w:color w:val="000000"/>
                <w:sz w:val="18"/>
                <w:szCs w:val="18"/>
              </w:rPr>
              <w:t>   Centered, Boldface, Uppercase and Lowercase Headings</w:t>
            </w:r>
          </w:p>
        </w:tc>
      </w:tr>
      <w:tr w:rsidR="00E507BA" w:rsidRPr="00E507BA" w:rsidTr="00E507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07BA" w:rsidRPr="00E507BA" w:rsidRDefault="00E507BA" w:rsidP="00E507BA">
            <w:pPr>
              <w:spacing w:after="0" w:line="240" w:lineRule="auto"/>
              <w:rPr>
                <w:rFonts w:ascii="Verdana" w:eastAsia="Times New Roman" w:hAnsi="Verdana" w:cs="Tahoma"/>
                <w:color w:val="000000"/>
                <w:sz w:val="18"/>
                <w:szCs w:val="18"/>
              </w:rPr>
            </w:pPr>
            <w:r w:rsidRPr="00E507BA">
              <w:rPr>
                <w:rFonts w:ascii="Verdana" w:eastAsia="Times New Roman" w:hAnsi="Verdana" w:cs="Tahoma"/>
                <w:color w:val="000000"/>
                <w:sz w:val="18"/>
                <w:szCs w:val="18"/>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E507BA" w:rsidRPr="00E507BA" w:rsidRDefault="00E507BA" w:rsidP="00E507BA">
            <w:pPr>
              <w:spacing w:after="0" w:line="240" w:lineRule="auto"/>
              <w:rPr>
                <w:rFonts w:ascii="Verdana" w:eastAsia="Times New Roman" w:hAnsi="Verdana" w:cs="Tahoma"/>
                <w:color w:val="000000"/>
                <w:sz w:val="18"/>
                <w:szCs w:val="18"/>
              </w:rPr>
            </w:pPr>
            <w:r w:rsidRPr="00E507BA">
              <w:rPr>
                <w:rFonts w:ascii="Verdana" w:eastAsia="Times New Roman" w:hAnsi="Verdana" w:cs="Tahoma"/>
                <w:b/>
                <w:bCs/>
                <w:color w:val="000000"/>
                <w:sz w:val="18"/>
                <w:szCs w:val="18"/>
              </w:rPr>
              <w:t>Left-aligned, Boldface, Uppercase and Lowercase Heading</w:t>
            </w:r>
          </w:p>
        </w:tc>
      </w:tr>
      <w:tr w:rsidR="00E507BA" w:rsidRPr="00E507BA" w:rsidTr="00E507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07BA" w:rsidRPr="00E507BA" w:rsidRDefault="00E507BA" w:rsidP="00E507BA">
            <w:pPr>
              <w:spacing w:after="0" w:line="240" w:lineRule="auto"/>
              <w:rPr>
                <w:rFonts w:ascii="Verdana" w:eastAsia="Times New Roman" w:hAnsi="Verdana" w:cs="Tahoma"/>
                <w:color w:val="000000"/>
                <w:sz w:val="18"/>
                <w:szCs w:val="18"/>
              </w:rPr>
            </w:pPr>
            <w:r w:rsidRPr="00E507BA">
              <w:rPr>
                <w:rFonts w:ascii="Verdana" w:eastAsia="Times New Roman" w:hAnsi="Verdana" w:cs="Tahoma"/>
                <w:color w:val="000000"/>
                <w:sz w:val="18"/>
                <w:szCs w:val="18"/>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E507BA" w:rsidRPr="00E507BA" w:rsidRDefault="00E507BA" w:rsidP="00E507BA">
            <w:pPr>
              <w:spacing w:after="0" w:line="240" w:lineRule="auto"/>
              <w:rPr>
                <w:rFonts w:ascii="Verdana" w:eastAsia="Times New Roman" w:hAnsi="Verdana" w:cs="Tahoma"/>
                <w:color w:val="000000"/>
                <w:sz w:val="18"/>
                <w:szCs w:val="18"/>
              </w:rPr>
            </w:pPr>
            <w:r w:rsidRPr="00E507BA">
              <w:rPr>
                <w:rFonts w:ascii="Verdana" w:eastAsia="Times New Roman" w:hAnsi="Verdana" w:cs="Tahoma"/>
                <w:b/>
                <w:bCs/>
                <w:color w:val="000000"/>
                <w:sz w:val="18"/>
                <w:szCs w:val="18"/>
              </w:rPr>
              <w:t xml:space="preserve">  Indented, boldface, lowercase heading with a period. </w:t>
            </w:r>
            <w:r w:rsidRPr="00E507BA">
              <w:rPr>
                <w:rFonts w:ascii="Verdana" w:eastAsia="Times New Roman" w:hAnsi="Verdana" w:cs="Tahoma"/>
                <w:color w:val="000000"/>
                <w:sz w:val="18"/>
                <w:szCs w:val="18"/>
              </w:rPr>
              <w:t xml:space="preserve">Begin body text after the period. </w:t>
            </w:r>
          </w:p>
        </w:tc>
      </w:tr>
      <w:tr w:rsidR="00E507BA" w:rsidRPr="00E507BA" w:rsidTr="00E507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07BA" w:rsidRPr="00E507BA" w:rsidRDefault="00E507BA" w:rsidP="00E507BA">
            <w:pPr>
              <w:spacing w:after="0" w:line="240" w:lineRule="auto"/>
              <w:rPr>
                <w:rFonts w:ascii="Verdana" w:eastAsia="Times New Roman" w:hAnsi="Verdana" w:cs="Tahoma"/>
                <w:color w:val="000000"/>
                <w:sz w:val="18"/>
                <w:szCs w:val="18"/>
              </w:rPr>
            </w:pPr>
            <w:r w:rsidRPr="00E507BA">
              <w:rPr>
                <w:rFonts w:ascii="Verdana" w:eastAsia="Times New Roman" w:hAnsi="Verdana" w:cs="Tahoma"/>
                <w:color w:val="000000"/>
                <w:sz w:val="18"/>
                <w:szCs w:val="18"/>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E507BA" w:rsidRPr="00E507BA" w:rsidRDefault="00E507BA" w:rsidP="00E507BA">
            <w:pPr>
              <w:spacing w:after="0" w:line="240" w:lineRule="auto"/>
              <w:rPr>
                <w:rFonts w:ascii="Verdana" w:eastAsia="Times New Roman" w:hAnsi="Verdana" w:cs="Tahoma"/>
                <w:color w:val="000000"/>
                <w:sz w:val="18"/>
                <w:szCs w:val="18"/>
              </w:rPr>
            </w:pPr>
            <w:r w:rsidRPr="00E507BA">
              <w:rPr>
                <w:rFonts w:ascii="Verdana" w:eastAsia="Times New Roman" w:hAnsi="Verdana" w:cs="Tahoma"/>
                <w:b/>
                <w:bCs/>
                <w:i/>
                <w:iCs/>
                <w:color w:val="000000"/>
                <w:sz w:val="18"/>
                <w:szCs w:val="18"/>
              </w:rPr>
              <w:t xml:space="preserve">  Indented, boldface, italicized, lowercase heading with a period. </w:t>
            </w:r>
            <w:r w:rsidRPr="00E507BA">
              <w:rPr>
                <w:rFonts w:ascii="Verdana" w:eastAsia="Times New Roman" w:hAnsi="Verdana" w:cs="Tahoma"/>
                <w:color w:val="000000"/>
                <w:sz w:val="18"/>
                <w:szCs w:val="18"/>
              </w:rPr>
              <w:t xml:space="preserve">Begin body text after the period. </w:t>
            </w:r>
          </w:p>
        </w:tc>
      </w:tr>
      <w:tr w:rsidR="00E507BA" w:rsidRPr="00E507BA" w:rsidTr="00E507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07BA" w:rsidRPr="00E507BA" w:rsidRDefault="00E507BA" w:rsidP="00E507BA">
            <w:pPr>
              <w:spacing w:after="0" w:line="240" w:lineRule="auto"/>
              <w:rPr>
                <w:rFonts w:ascii="Verdana" w:eastAsia="Times New Roman" w:hAnsi="Verdana" w:cs="Tahoma"/>
                <w:color w:val="000000"/>
                <w:sz w:val="18"/>
                <w:szCs w:val="18"/>
              </w:rPr>
            </w:pPr>
            <w:r w:rsidRPr="00E507BA">
              <w:rPr>
                <w:rFonts w:ascii="Verdana" w:eastAsia="Times New Roman" w:hAnsi="Verdana" w:cs="Tahoma"/>
                <w:color w:val="000000"/>
                <w:sz w:val="18"/>
                <w:szCs w:val="18"/>
              </w:rPr>
              <w:t>  5</w:t>
            </w:r>
          </w:p>
        </w:tc>
        <w:tc>
          <w:tcPr>
            <w:tcW w:w="0" w:type="auto"/>
            <w:tcBorders>
              <w:top w:val="outset" w:sz="6" w:space="0" w:color="auto"/>
              <w:left w:val="outset" w:sz="6" w:space="0" w:color="auto"/>
              <w:bottom w:val="outset" w:sz="6" w:space="0" w:color="auto"/>
              <w:right w:val="outset" w:sz="6" w:space="0" w:color="auto"/>
            </w:tcBorders>
            <w:vAlign w:val="center"/>
            <w:hideMark/>
          </w:tcPr>
          <w:p w:rsidR="00E507BA" w:rsidRPr="00E507BA" w:rsidRDefault="00E507BA" w:rsidP="00E507BA">
            <w:pPr>
              <w:spacing w:after="0" w:line="240" w:lineRule="auto"/>
              <w:rPr>
                <w:rFonts w:ascii="Verdana" w:eastAsia="Times New Roman" w:hAnsi="Verdana" w:cs="Tahoma"/>
                <w:color w:val="000000"/>
                <w:sz w:val="18"/>
                <w:szCs w:val="18"/>
              </w:rPr>
            </w:pPr>
            <w:r w:rsidRPr="00E507BA">
              <w:rPr>
                <w:rFonts w:ascii="Verdana" w:eastAsia="Times New Roman" w:hAnsi="Verdana" w:cs="Tahoma"/>
                <w:i/>
                <w:iCs/>
                <w:color w:val="000000"/>
                <w:sz w:val="18"/>
                <w:szCs w:val="18"/>
              </w:rPr>
              <w:t xml:space="preserve">  Indented, italicized, lowercase heading with a period. </w:t>
            </w:r>
            <w:r w:rsidRPr="00E507BA">
              <w:rPr>
                <w:rFonts w:ascii="Verdana" w:eastAsia="Times New Roman" w:hAnsi="Verdana" w:cs="Tahoma"/>
                <w:color w:val="000000"/>
                <w:sz w:val="18"/>
                <w:szCs w:val="18"/>
              </w:rPr>
              <w:t xml:space="preserve">Begin body text after the period. </w:t>
            </w:r>
          </w:p>
        </w:tc>
      </w:tr>
    </w:tbl>
    <w:p w:rsidR="00E507BA" w:rsidRDefault="00E507BA" w:rsidP="00201119">
      <w:pPr>
        <w:spacing w:after="0" w:line="480" w:lineRule="auto"/>
        <w:ind w:firstLine="720"/>
      </w:pPr>
    </w:p>
    <w:p w:rsidR="00E507BA" w:rsidRPr="00E507BA" w:rsidRDefault="00E507BA" w:rsidP="00E507BA">
      <w:pPr>
        <w:spacing w:before="100" w:beforeAutospacing="1" w:after="100" w:afterAutospacing="1" w:line="240" w:lineRule="auto"/>
        <w:jc w:val="center"/>
        <w:rPr>
          <w:rFonts w:ascii="Verdana" w:eastAsia="Times New Roman" w:hAnsi="Verdana" w:cs="Tahoma"/>
          <w:color w:val="000000"/>
          <w:sz w:val="18"/>
          <w:szCs w:val="18"/>
        </w:rPr>
      </w:pPr>
      <w:r w:rsidRPr="00E507BA">
        <w:rPr>
          <w:rFonts w:ascii="Verdana" w:eastAsia="Times New Roman" w:hAnsi="Verdana" w:cs="Tahoma"/>
          <w:b/>
          <w:bCs/>
          <w:color w:val="000000"/>
          <w:sz w:val="18"/>
          <w:szCs w:val="18"/>
        </w:rPr>
        <w:lastRenderedPageBreak/>
        <w:t>Method</w:t>
      </w:r>
      <w:r w:rsidRPr="00E507BA">
        <w:rPr>
          <w:rFonts w:ascii="Verdana" w:eastAsia="Times New Roman" w:hAnsi="Verdana" w:cs="Tahoma"/>
          <w:color w:val="000000"/>
          <w:sz w:val="18"/>
          <w:szCs w:val="18"/>
        </w:rPr>
        <w:t xml:space="preserve"> (Level 1)</w:t>
      </w:r>
    </w:p>
    <w:p w:rsidR="00E507BA" w:rsidRPr="00E507BA" w:rsidRDefault="00E507BA" w:rsidP="00E507BA">
      <w:pPr>
        <w:spacing w:before="100" w:beforeAutospacing="1" w:after="100" w:afterAutospacing="1" w:line="240" w:lineRule="auto"/>
        <w:rPr>
          <w:rFonts w:ascii="Verdana" w:eastAsia="Times New Roman" w:hAnsi="Verdana" w:cs="Tahoma"/>
          <w:color w:val="000000"/>
          <w:sz w:val="18"/>
          <w:szCs w:val="18"/>
        </w:rPr>
      </w:pPr>
      <w:r w:rsidRPr="00E507BA">
        <w:rPr>
          <w:rFonts w:ascii="Verdana" w:eastAsia="Times New Roman" w:hAnsi="Verdana" w:cs="Tahoma"/>
          <w:b/>
          <w:bCs/>
          <w:color w:val="000000"/>
          <w:sz w:val="18"/>
          <w:szCs w:val="18"/>
        </w:rPr>
        <w:t>Site of Study</w:t>
      </w:r>
      <w:r w:rsidRPr="00E507BA">
        <w:rPr>
          <w:rFonts w:ascii="Verdana" w:eastAsia="Times New Roman" w:hAnsi="Verdana" w:cs="Tahoma"/>
          <w:color w:val="000000"/>
          <w:sz w:val="18"/>
          <w:szCs w:val="18"/>
        </w:rPr>
        <w:t xml:space="preserve"> (Level 2)</w:t>
      </w:r>
    </w:p>
    <w:p w:rsidR="00E507BA" w:rsidRPr="00E507BA" w:rsidRDefault="00E507BA" w:rsidP="00E507BA">
      <w:pPr>
        <w:spacing w:before="100" w:beforeAutospacing="1" w:after="100" w:afterAutospacing="1" w:line="240" w:lineRule="auto"/>
        <w:rPr>
          <w:rFonts w:ascii="Verdana" w:eastAsia="Times New Roman" w:hAnsi="Verdana" w:cs="Tahoma"/>
          <w:color w:val="000000"/>
          <w:sz w:val="18"/>
          <w:szCs w:val="18"/>
        </w:rPr>
      </w:pPr>
      <w:r w:rsidRPr="00E507BA">
        <w:rPr>
          <w:rFonts w:ascii="Verdana" w:eastAsia="Times New Roman" w:hAnsi="Verdana" w:cs="Tahoma"/>
          <w:b/>
          <w:bCs/>
          <w:color w:val="000000"/>
          <w:sz w:val="18"/>
          <w:szCs w:val="18"/>
        </w:rPr>
        <w:t>Participant Population</w:t>
      </w:r>
      <w:r w:rsidRPr="00E507BA">
        <w:rPr>
          <w:rFonts w:ascii="Verdana" w:eastAsia="Times New Roman" w:hAnsi="Verdana" w:cs="Tahoma"/>
          <w:color w:val="000000"/>
          <w:sz w:val="18"/>
          <w:szCs w:val="18"/>
        </w:rPr>
        <w:t xml:space="preserve"> (Level 2)</w:t>
      </w:r>
    </w:p>
    <w:p w:rsidR="00E507BA" w:rsidRPr="00E507BA" w:rsidRDefault="00E507BA" w:rsidP="00E507BA">
      <w:pPr>
        <w:spacing w:before="100" w:beforeAutospacing="1" w:after="100" w:afterAutospacing="1" w:line="240" w:lineRule="auto"/>
        <w:rPr>
          <w:rFonts w:ascii="Verdana" w:eastAsia="Times New Roman" w:hAnsi="Verdana" w:cs="Tahoma"/>
          <w:color w:val="000000"/>
          <w:sz w:val="18"/>
          <w:szCs w:val="18"/>
        </w:rPr>
      </w:pPr>
      <w:r w:rsidRPr="00E507BA">
        <w:rPr>
          <w:rFonts w:ascii="Verdana" w:eastAsia="Times New Roman" w:hAnsi="Verdana" w:cs="Tahoma"/>
          <w:color w:val="000000"/>
          <w:sz w:val="18"/>
          <w:szCs w:val="18"/>
        </w:rPr>
        <w:t>          </w:t>
      </w:r>
      <w:proofErr w:type="gramStart"/>
      <w:r w:rsidRPr="00E507BA">
        <w:rPr>
          <w:rFonts w:ascii="Verdana" w:eastAsia="Times New Roman" w:hAnsi="Verdana" w:cs="Tahoma"/>
          <w:b/>
          <w:bCs/>
          <w:color w:val="000000"/>
          <w:sz w:val="18"/>
          <w:szCs w:val="18"/>
        </w:rPr>
        <w:t>Teachers.</w:t>
      </w:r>
      <w:proofErr w:type="gramEnd"/>
      <w:r w:rsidRPr="00E507BA">
        <w:rPr>
          <w:rFonts w:ascii="Verdana" w:eastAsia="Times New Roman" w:hAnsi="Verdana" w:cs="Tahoma"/>
          <w:color w:val="000000"/>
          <w:sz w:val="18"/>
          <w:szCs w:val="18"/>
        </w:rPr>
        <w:t xml:space="preserve"> (Level 3)</w:t>
      </w:r>
    </w:p>
    <w:p w:rsidR="00E507BA" w:rsidRPr="00E507BA" w:rsidRDefault="00E507BA" w:rsidP="00E507BA">
      <w:pPr>
        <w:spacing w:before="100" w:beforeAutospacing="1" w:after="100" w:afterAutospacing="1" w:line="240" w:lineRule="auto"/>
        <w:rPr>
          <w:rFonts w:ascii="Verdana" w:eastAsia="Times New Roman" w:hAnsi="Verdana" w:cs="Tahoma"/>
          <w:color w:val="000000"/>
          <w:sz w:val="18"/>
          <w:szCs w:val="18"/>
        </w:rPr>
      </w:pPr>
      <w:r w:rsidRPr="00E507BA">
        <w:rPr>
          <w:rFonts w:ascii="Verdana" w:eastAsia="Times New Roman" w:hAnsi="Verdana" w:cs="Tahoma"/>
          <w:color w:val="000000"/>
          <w:sz w:val="18"/>
          <w:szCs w:val="18"/>
        </w:rPr>
        <w:t>          </w:t>
      </w:r>
      <w:proofErr w:type="gramStart"/>
      <w:r w:rsidRPr="00E507BA">
        <w:rPr>
          <w:rFonts w:ascii="Verdana" w:eastAsia="Times New Roman" w:hAnsi="Verdana" w:cs="Tahoma"/>
          <w:b/>
          <w:bCs/>
          <w:color w:val="000000"/>
          <w:sz w:val="18"/>
          <w:szCs w:val="18"/>
        </w:rPr>
        <w:t>Students.</w:t>
      </w:r>
      <w:proofErr w:type="gramEnd"/>
      <w:r w:rsidRPr="00E507BA">
        <w:rPr>
          <w:rFonts w:ascii="Verdana" w:eastAsia="Times New Roman" w:hAnsi="Verdana" w:cs="Tahoma"/>
          <w:color w:val="000000"/>
          <w:sz w:val="18"/>
          <w:szCs w:val="18"/>
        </w:rPr>
        <w:t xml:space="preserve"> (Level 3)</w:t>
      </w:r>
    </w:p>
    <w:p w:rsidR="00E507BA" w:rsidRPr="00E507BA" w:rsidRDefault="00E507BA" w:rsidP="00E507BA">
      <w:pPr>
        <w:spacing w:before="100" w:beforeAutospacing="1" w:after="100" w:afterAutospacing="1" w:line="240" w:lineRule="auto"/>
        <w:jc w:val="center"/>
        <w:rPr>
          <w:rFonts w:ascii="Verdana" w:eastAsia="Times New Roman" w:hAnsi="Verdana" w:cs="Tahoma"/>
          <w:color w:val="000000"/>
          <w:sz w:val="18"/>
          <w:szCs w:val="18"/>
        </w:rPr>
      </w:pPr>
      <w:r w:rsidRPr="00E507BA">
        <w:rPr>
          <w:rFonts w:ascii="Verdana" w:eastAsia="Times New Roman" w:hAnsi="Verdana" w:cs="Tahoma"/>
          <w:b/>
          <w:bCs/>
          <w:color w:val="000000"/>
          <w:sz w:val="18"/>
          <w:szCs w:val="18"/>
        </w:rPr>
        <w:t>Results</w:t>
      </w:r>
      <w:r w:rsidRPr="00E507BA">
        <w:rPr>
          <w:rFonts w:ascii="Verdana" w:eastAsia="Times New Roman" w:hAnsi="Verdana" w:cs="Tahoma"/>
          <w:color w:val="000000"/>
          <w:sz w:val="18"/>
          <w:szCs w:val="18"/>
        </w:rPr>
        <w:t xml:space="preserve"> (Level 1)</w:t>
      </w:r>
    </w:p>
    <w:p w:rsidR="00E507BA" w:rsidRPr="00E507BA" w:rsidRDefault="00E507BA" w:rsidP="00E507BA">
      <w:pPr>
        <w:spacing w:before="100" w:beforeAutospacing="1" w:after="100" w:afterAutospacing="1" w:line="240" w:lineRule="auto"/>
        <w:rPr>
          <w:rFonts w:ascii="Verdana" w:eastAsia="Times New Roman" w:hAnsi="Verdana" w:cs="Tahoma"/>
          <w:color w:val="000000"/>
          <w:sz w:val="18"/>
          <w:szCs w:val="18"/>
        </w:rPr>
      </w:pPr>
      <w:r w:rsidRPr="00E507BA">
        <w:rPr>
          <w:rFonts w:ascii="Verdana" w:eastAsia="Times New Roman" w:hAnsi="Verdana" w:cs="Tahoma"/>
          <w:b/>
          <w:bCs/>
          <w:color w:val="000000"/>
          <w:sz w:val="18"/>
          <w:szCs w:val="18"/>
        </w:rPr>
        <w:t>Spatial Ability</w:t>
      </w:r>
      <w:r w:rsidRPr="00E507BA">
        <w:rPr>
          <w:rFonts w:ascii="Verdana" w:eastAsia="Times New Roman" w:hAnsi="Verdana" w:cs="Tahoma"/>
          <w:color w:val="000000"/>
          <w:sz w:val="18"/>
          <w:szCs w:val="18"/>
        </w:rPr>
        <w:t xml:space="preserve"> (Level 2)</w:t>
      </w:r>
    </w:p>
    <w:p w:rsidR="00E507BA" w:rsidRPr="00E507BA" w:rsidRDefault="00E507BA" w:rsidP="00E507BA">
      <w:pPr>
        <w:spacing w:before="100" w:beforeAutospacing="1" w:after="100" w:afterAutospacing="1" w:line="240" w:lineRule="auto"/>
        <w:rPr>
          <w:rFonts w:ascii="Verdana" w:eastAsia="Times New Roman" w:hAnsi="Verdana" w:cs="Tahoma"/>
          <w:color w:val="000000"/>
          <w:sz w:val="18"/>
          <w:szCs w:val="18"/>
        </w:rPr>
      </w:pPr>
      <w:r w:rsidRPr="00E507BA">
        <w:rPr>
          <w:rFonts w:ascii="Verdana" w:eastAsia="Times New Roman" w:hAnsi="Verdana" w:cs="Tahoma"/>
          <w:color w:val="000000"/>
          <w:sz w:val="18"/>
          <w:szCs w:val="18"/>
        </w:rPr>
        <w:t>          </w:t>
      </w:r>
      <w:r w:rsidRPr="00E507BA">
        <w:rPr>
          <w:rFonts w:ascii="Verdana" w:eastAsia="Times New Roman" w:hAnsi="Verdana" w:cs="Tahoma"/>
          <w:b/>
          <w:bCs/>
          <w:color w:val="000000"/>
          <w:sz w:val="18"/>
          <w:szCs w:val="18"/>
        </w:rPr>
        <w:t>Test one.</w:t>
      </w:r>
      <w:r w:rsidRPr="00E507BA">
        <w:rPr>
          <w:rFonts w:ascii="Verdana" w:eastAsia="Times New Roman" w:hAnsi="Verdana" w:cs="Tahoma"/>
          <w:color w:val="000000"/>
          <w:sz w:val="18"/>
          <w:szCs w:val="18"/>
        </w:rPr>
        <w:t xml:space="preserve"> (Level 3)</w:t>
      </w:r>
    </w:p>
    <w:p w:rsidR="00E507BA" w:rsidRPr="00E507BA" w:rsidRDefault="00E507BA" w:rsidP="00E507BA">
      <w:pPr>
        <w:spacing w:before="100" w:beforeAutospacing="1" w:after="100" w:afterAutospacing="1" w:line="240" w:lineRule="auto"/>
        <w:rPr>
          <w:rFonts w:ascii="Verdana" w:eastAsia="Times New Roman" w:hAnsi="Verdana" w:cs="Tahoma"/>
          <w:color w:val="000000"/>
          <w:sz w:val="18"/>
          <w:szCs w:val="18"/>
        </w:rPr>
      </w:pPr>
      <w:r w:rsidRPr="00E507BA">
        <w:rPr>
          <w:rFonts w:ascii="Verdana" w:eastAsia="Times New Roman" w:hAnsi="Verdana" w:cs="Tahoma"/>
          <w:color w:val="000000"/>
          <w:sz w:val="18"/>
          <w:szCs w:val="18"/>
        </w:rPr>
        <w:t xml:space="preserve">          </w:t>
      </w:r>
      <w:proofErr w:type="gramStart"/>
      <w:r w:rsidRPr="00E507BA">
        <w:rPr>
          <w:rFonts w:ascii="Verdana" w:eastAsia="Times New Roman" w:hAnsi="Verdana" w:cs="Tahoma"/>
          <w:b/>
          <w:bCs/>
          <w:i/>
          <w:iCs/>
          <w:color w:val="000000"/>
          <w:sz w:val="18"/>
          <w:szCs w:val="18"/>
        </w:rPr>
        <w:t>Teachers with experience.</w:t>
      </w:r>
      <w:proofErr w:type="gramEnd"/>
      <w:r w:rsidRPr="00E507BA">
        <w:rPr>
          <w:rFonts w:ascii="Verdana" w:eastAsia="Times New Roman" w:hAnsi="Verdana" w:cs="Tahoma"/>
          <w:color w:val="000000"/>
          <w:sz w:val="18"/>
          <w:szCs w:val="18"/>
        </w:rPr>
        <w:t xml:space="preserve"> (Level 4)</w:t>
      </w:r>
    </w:p>
    <w:p w:rsidR="00E507BA" w:rsidRPr="00E507BA" w:rsidRDefault="00E507BA" w:rsidP="00E507BA">
      <w:pPr>
        <w:spacing w:before="100" w:beforeAutospacing="1" w:after="100" w:afterAutospacing="1" w:line="240" w:lineRule="auto"/>
        <w:rPr>
          <w:rFonts w:ascii="Verdana" w:eastAsia="Times New Roman" w:hAnsi="Verdana" w:cs="Tahoma"/>
          <w:color w:val="000000"/>
          <w:sz w:val="18"/>
          <w:szCs w:val="18"/>
        </w:rPr>
      </w:pPr>
      <w:r w:rsidRPr="00E507BA">
        <w:rPr>
          <w:rFonts w:ascii="Verdana" w:eastAsia="Times New Roman" w:hAnsi="Verdana" w:cs="Tahoma"/>
          <w:color w:val="000000"/>
          <w:sz w:val="18"/>
          <w:szCs w:val="18"/>
        </w:rPr>
        <w:t xml:space="preserve">          </w:t>
      </w:r>
      <w:proofErr w:type="gramStart"/>
      <w:r w:rsidRPr="00E507BA">
        <w:rPr>
          <w:rFonts w:ascii="Verdana" w:eastAsia="Times New Roman" w:hAnsi="Verdana" w:cs="Tahoma"/>
          <w:b/>
          <w:bCs/>
          <w:i/>
          <w:iCs/>
          <w:color w:val="000000"/>
          <w:sz w:val="18"/>
          <w:szCs w:val="18"/>
        </w:rPr>
        <w:t>Teachers in training.</w:t>
      </w:r>
      <w:proofErr w:type="gramEnd"/>
      <w:r w:rsidRPr="00E507BA">
        <w:rPr>
          <w:rFonts w:ascii="Verdana" w:eastAsia="Times New Roman" w:hAnsi="Verdana" w:cs="Tahoma"/>
          <w:color w:val="000000"/>
          <w:sz w:val="18"/>
          <w:szCs w:val="18"/>
        </w:rPr>
        <w:t xml:space="preserve"> (Level 4)</w:t>
      </w:r>
    </w:p>
    <w:p w:rsidR="00E507BA" w:rsidRPr="00E507BA" w:rsidRDefault="00E507BA" w:rsidP="00E507BA">
      <w:pPr>
        <w:spacing w:before="100" w:beforeAutospacing="1" w:after="100" w:afterAutospacing="1" w:line="240" w:lineRule="auto"/>
        <w:rPr>
          <w:rFonts w:ascii="Verdana" w:eastAsia="Times New Roman" w:hAnsi="Verdana" w:cs="Tahoma"/>
          <w:color w:val="000000"/>
          <w:sz w:val="18"/>
          <w:szCs w:val="18"/>
        </w:rPr>
      </w:pPr>
      <w:r w:rsidRPr="00E507BA">
        <w:rPr>
          <w:rFonts w:ascii="Verdana" w:eastAsia="Times New Roman" w:hAnsi="Verdana" w:cs="Tahoma"/>
          <w:color w:val="000000"/>
          <w:sz w:val="18"/>
          <w:szCs w:val="18"/>
        </w:rPr>
        <w:t>          </w:t>
      </w:r>
      <w:r w:rsidRPr="00E507BA">
        <w:rPr>
          <w:rFonts w:ascii="Verdana" w:eastAsia="Times New Roman" w:hAnsi="Verdana" w:cs="Tahoma"/>
          <w:b/>
          <w:bCs/>
          <w:color w:val="000000"/>
          <w:sz w:val="18"/>
          <w:szCs w:val="18"/>
        </w:rPr>
        <w:t>Test two.</w:t>
      </w:r>
      <w:r w:rsidRPr="00E507BA">
        <w:rPr>
          <w:rFonts w:ascii="Verdana" w:eastAsia="Times New Roman" w:hAnsi="Verdana" w:cs="Tahoma"/>
          <w:color w:val="000000"/>
          <w:sz w:val="18"/>
          <w:szCs w:val="18"/>
        </w:rPr>
        <w:t xml:space="preserve"> (Level 3)</w:t>
      </w:r>
    </w:p>
    <w:p w:rsidR="00E507BA" w:rsidRPr="00E507BA" w:rsidRDefault="00E507BA" w:rsidP="00E507BA">
      <w:pPr>
        <w:spacing w:before="100" w:beforeAutospacing="1" w:after="100" w:afterAutospacing="1" w:line="240" w:lineRule="auto"/>
        <w:rPr>
          <w:rFonts w:ascii="Verdana" w:eastAsia="Times New Roman" w:hAnsi="Verdana" w:cs="Tahoma"/>
          <w:color w:val="000000"/>
          <w:sz w:val="18"/>
          <w:szCs w:val="18"/>
        </w:rPr>
      </w:pPr>
      <w:r w:rsidRPr="00E507BA">
        <w:rPr>
          <w:rFonts w:ascii="Verdana" w:eastAsia="Times New Roman" w:hAnsi="Verdana" w:cs="Tahoma"/>
          <w:b/>
          <w:bCs/>
          <w:color w:val="000000"/>
          <w:sz w:val="18"/>
          <w:szCs w:val="18"/>
        </w:rPr>
        <w:t>Kinesthetic Ability</w:t>
      </w:r>
      <w:r w:rsidRPr="00E507BA">
        <w:rPr>
          <w:rFonts w:ascii="Verdana" w:eastAsia="Times New Roman" w:hAnsi="Verdana" w:cs="Tahoma"/>
          <w:color w:val="000000"/>
          <w:sz w:val="18"/>
          <w:szCs w:val="18"/>
        </w:rPr>
        <w:t xml:space="preserve"> (Level 2)</w:t>
      </w:r>
    </w:p>
    <w:p w:rsidR="00E507BA" w:rsidRDefault="00E507BA" w:rsidP="00E507BA">
      <w:pPr>
        <w:spacing w:after="0" w:line="480" w:lineRule="auto"/>
        <w:jc w:val="center"/>
        <w:rPr>
          <w:rFonts w:eastAsia="Times New Roman" w:cstheme="minorHAnsi"/>
          <w:b/>
          <w:color w:val="000000"/>
        </w:rPr>
      </w:pPr>
      <w:r>
        <w:rPr>
          <w:rFonts w:eastAsia="Times New Roman" w:cstheme="minorHAnsi"/>
          <w:b/>
          <w:color w:val="000000"/>
        </w:rPr>
        <w:t>Problem Analysis</w:t>
      </w:r>
    </w:p>
    <w:p w:rsidR="00E507BA" w:rsidRPr="00E507BA" w:rsidRDefault="00E507BA" w:rsidP="00E507BA">
      <w:pPr>
        <w:spacing w:after="0" w:line="480" w:lineRule="auto"/>
        <w:ind w:firstLine="720"/>
      </w:pPr>
      <w:r w:rsidRPr="004F6D8E">
        <w:t>Problem Analysis:</w:t>
      </w:r>
      <w:r>
        <w:rPr>
          <w:b/>
        </w:rPr>
        <w:t xml:space="preserve"> </w:t>
      </w:r>
      <w:r>
        <w:t xml:space="preserve">This section details the history, causes, and effects of the problem. </w:t>
      </w:r>
      <w:r w:rsidRPr="004F6D8E">
        <w:t>Offer background information:</w:t>
      </w:r>
      <w:r>
        <w:t xml:space="preserve"> Historical or background information will put your topic into a broader context. You will detail how and when the problem began and continued to be a problem.</w:t>
      </w:r>
    </w:p>
    <w:p w:rsidR="00201119" w:rsidRDefault="00201119" w:rsidP="00201119">
      <w:pPr>
        <w:spacing w:after="0" w:line="480" w:lineRule="auto"/>
        <w:ind w:firstLine="720"/>
      </w:pPr>
      <w:r w:rsidRPr="004F6D8E">
        <w:t>Detail causes of the problem</w:t>
      </w:r>
      <w:r>
        <w:t xml:space="preserve">: </w:t>
      </w:r>
      <w:r w:rsidR="00640C3B">
        <w:t>Y</w:t>
      </w:r>
      <w:r>
        <w:t>ou will identify, explain, and support with research the causes of the problem.</w:t>
      </w:r>
    </w:p>
    <w:p w:rsidR="00201119" w:rsidRDefault="00201119" w:rsidP="00201119">
      <w:pPr>
        <w:spacing w:after="0" w:line="480" w:lineRule="auto"/>
      </w:pPr>
      <w:r>
        <w:tab/>
      </w:r>
      <w:r w:rsidRPr="004F6D8E">
        <w:t>Explain effects of the problem:</w:t>
      </w:r>
      <w:r>
        <w:t xml:space="preserve"> </w:t>
      </w:r>
      <w:r w:rsidR="00640C3B">
        <w:t>T</w:t>
      </w:r>
      <w:r>
        <w:t>he negative effects of the problem, including indirect effects, will be explained using research.</w:t>
      </w:r>
    </w:p>
    <w:p w:rsidR="00201119" w:rsidRDefault="00201119" w:rsidP="00201119">
      <w:pPr>
        <w:spacing w:after="0" w:line="480" w:lineRule="auto"/>
      </w:pPr>
      <w:r>
        <w:tab/>
        <w:t xml:space="preserve">Be sure to include a visual, with a title, caption, and source information. See </w:t>
      </w:r>
      <w:r w:rsidR="004769CC">
        <w:t>the Week 5 L</w:t>
      </w:r>
      <w:r>
        <w:t>ecture for more information. Include the visual closest to where you will explain it further or connect it to an idea.</w:t>
      </w:r>
      <w:r w:rsidR="004769CC">
        <w:t xml:space="preserve"> An example follows.</w:t>
      </w:r>
    </w:p>
    <w:p w:rsidR="001E61D3" w:rsidRDefault="001E61D3" w:rsidP="001E61D3">
      <w:pPr>
        <w:pStyle w:val="text"/>
        <w:spacing w:before="0" w:beforeAutospacing="0" w:after="0" w:afterAutospacing="0" w:line="480" w:lineRule="auto"/>
        <w:ind w:firstLine="720"/>
        <w:rPr>
          <w:rFonts w:cs="Arial"/>
          <w:szCs w:val="52"/>
        </w:rPr>
      </w:pPr>
      <w:r>
        <w:rPr>
          <w:rFonts w:cs="Arial"/>
          <w:szCs w:val="52"/>
        </w:rPr>
        <w:t>Figure 1: No Child Left Behind Act Being Signed into Law, 2002</w:t>
      </w:r>
    </w:p>
    <w:p w:rsidR="001E61D3" w:rsidRDefault="001E61D3" w:rsidP="001E61D3">
      <w:pPr>
        <w:pStyle w:val="text"/>
        <w:spacing w:before="0" w:beforeAutospacing="0" w:after="0" w:afterAutospacing="0" w:line="480" w:lineRule="auto"/>
        <w:ind w:firstLine="720"/>
      </w:pPr>
      <w:r>
        <w:rPr>
          <w:noProof/>
        </w:rPr>
        <w:lastRenderedPageBreak/>
        <w:drawing>
          <wp:inline distT="0" distB="0" distL="0" distR="0" wp14:anchorId="5EF9077F" wp14:editId="12A1881A">
            <wp:extent cx="5055079" cy="252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hSignsNCLB.jpg"/>
                    <pic:cNvPicPr/>
                  </pic:nvPicPr>
                  <pic:blipFill>
                    <a:blip r:embed="rId8">
                      <a:extLst>
                        <a:ext uri="{28A0092B-C50C-407E-A947-70E740481C1C}">
                          <a14:useLocalDpi xmlns:a14="http://schemas.microsoft.com/office/drawing/2010/main" val="0"/>
                        </a:ext>
                      </a:extLst>
                    </a:blip>
                    <a:stretch>
                      <a:fillRect/>
                    </a:stretch>
                  </pic:blipFill>
                  <pic:spPr>
                    <a:xfrm>
                      <a:off x="0" y="0"/>
                      <a:ext cx="5055079" cy="2527540"/>
                    </a:xfrm>
                    <a:prstGeom prst="rect">
                      <a:avLst/>
                    </a:prstGeom>
                  </pic:spPr>
                </pic:pic>
              </a:graphicData>
            </a:graphic>
          </wp:inline>
        </w:drawing>
      </w:r>
    </w:p>
    <w:p w:rsidR="001E61D3" w:rsidRDefault="001E61D3" w:rsidP="001E61D3">
      <w:pPr>
        <w:spacing w:after="0" w:line="480" w:lineRule="auto"/>
        <w:ind w:firstLine="720"/>
      </w:pPr>
      <w:r w:rsidRPr="003E6394">
        <w:rPr>
          <w:i/>
        </w:rPr>
        <w:t>Figure 1:</w:t>
      </w:r>
      <w:r w:rsidR="004769CC">
        <w:t xml:space="preserve"> </w:t>
      </w:r>
      <w:r>
        <w:t xml:space="preserve">President George W. Bush is flanked by members of Congress and students </w:t>
      </w:r>
      <w:r w:rsidR="004769CC">
        <w:t>as</w:t>
      </w:r>
      <w:r>
        <w:t xml:space="preserve"> he signs the No Child Left </w:t>
      </w:r>
      <w:proofErr w:type="gramStart"/>
      <w:r>
        <w:t>Behind</w:t>
      </w:r>
      <w:proofErr w:type="gramEnd"/>
      <w:r>
        <w:t xml:space="preserve"> Act into law in 2002. Source: </w:t>
      </w:r>
      <w:r w:rsidRPr="00052034">
        <w:t>Save Education (and GOP Consistency): Dump No Child Left Behind</w:t>
      </w:r>
      <w:r>
        <w:t xml:space="preserve"> (2010). </w:t>
      </w:r>
    </w:p>
    <w:p w:rsidR="001E61D3" w:rsidRPr="002E2D8D" w:rsidRDefault="001E61D3" w:rsidP="001E61D3">
      <w:pPr>
        <w:spacing w:after="0" w:line="480" w:lineRule="auto"/>
        <w:ind w:firstLine="720"/>
        <w:rPr>
          <w:rFonts w:cs="Arial"/>
          <w:szCs w:val="52"/>
        </w:rPr>
      </w:pPr>
      <w:r>
        <w:t xml:space="preserve">As shown in Figure 1, NCLB was signed into law in 2002 and the image above reflects the good intentions that this initiative engendered: </w:t>
      </w:r>
      <w:r w:rsidR="004769CC">
        <w:t>t</w:t>
      </w:r>
      <w:r>
        <w:t xml:space="preserve">he </w:t>
      </w:r>
      <w:r w:rsidR="004769CC">
        <w:t>p</w:t>
      </w:r>
      <w:r>
        <w:t>resident and smiling members of Congress, including Edward M. Kennedy, a Democrat, and John Boehner, a Republican, along with children in front of the American flag. Despite their best intentions, these tests have not fulfilled the promise of raising the quality of education in our schools, and have instead left a trail of broken promises, high school dropouts, and no substantial returns on investment. As a result of standardized tests, our children have been left behind and are falling to the bottom of the heap!</w:t>
      </w:r>
    </w:p>
    <w:p w:rsidR="001E61D3" w:rsidRPr="000B4F62" w:rsidRDefault="001E61D3" w:rsidP="000B4F62">
      <w:pPr>
        <w:spacing w:after="0" w:line="480" w:lineRule="auto"/>
        <w:jc w:val="center"/>
        <w:rPr>
          <w:rFonts w:eastAsia="Times New Roman" w:cstheme="minorHAnsi"/>
          <w:b/>
          <w:color w:val="000000"/>
        </w:rPr>
      </w:pPr>
      <w:r>
        <w:rPr>
          <w:rFonts w:eastAsia="Times New Roman" w:cstheme="minorHAnsi"/>
          <w:b/>
          <w:color w:val="000000"/>
        </w:rPr>
        <w:t>Solution</w:t>
      </w:r>
    </w:p>
    <w:p w:rsidR="0093374B" w:rsidRDefault="00201119" w:rsidP="004749CD">
      <w:pPr>
        <w:spacing w:after="0" w:line="480" w:lineRule="auto"/>
      </w:pPr>
      <w:r>
        <w:tab/>
      </w:r>
      <w:r w:rsidR="004749CD">
        <w:t>Continue</w:t>
      </w:r>
      <w:r w:rsidR="008A6564">
        <w:t xml:space="preserve"> with </w:t>
      </w:r>
      <w:r w:rsidR="0093374B">
        <w:t xml:space="preserve">Section III, </w:t>
      </w:r>
      <w:r w:rsidR="008A6564">
        <w:t xml:space="preserve">where </w:t>
      </w:r>
      <w:r w:rsidR="0093374B">
        <w:t xml:space="preserve">you will identify and describe your plan to solve the problem that you previously discussed in Section II. You will also explain why your solution will work better than other ones, and what distinguishes it from others. </w:t>
      </w:r>
    </w:p>
    <w:p w:rsidR="0093374B" w:rsidRDefault="0093374B" w:rsidP="008A6564">
      <w:pPr>
        <w:spacing w:after="0" w:line="480" w:lineRule="auto"/>
        <w:ind w:firstLine="720"/>
      </w:pPr>
      <w:r w:rsidRPr="008A6564">
        <w:lastRenderedPageBreak/>
        <w:t>Name your solution and why it will be successful</w:t>
      </w:r>
      <w:r>
        <w:t xml:space="preserve">: </w:t>
      </w:r>
      <w:r w:rsidR="004769CC">
        <w:t>Y</w:t>
      </w:r>
      <w:r>
        <w:t>our solution should have a catchy name and include two to three reasons why it will be successful.</w:t>
      </w:r>
    </w:p>
    <w:p w:rsidR="0093374B" w:rsidRDefault="0093374B" w:rsidP="008A6564">
      <w:pPr>
        <w:spacing w:after="0" w:line="480" w:lineRule="auto"/>
        <w:ind w:firstLine="720"/>
      </w:pPr>
      <w:r>
        <w:t xml:space="preserve">Also, in this section and section V, you must prove the ideas </w:t>
      </w:r>
      <w:r w:rsidR="004769CC">
        <w:t>put forth</w:t>
      </w:r>
      <w:r>
        <w:t xml:space="preserve"> in your thesis statement, which was the statement of what you</w:t>
      </w:r>
      <w:r w:rsidR="004769CC">
        <w:t>r plan i</w:t>
      </w:r>
      <w:r>
        <w:t>s and why it is the best solutio</w:t>
      </w:r>
      <w:r w:rsidR="000B4F62">
        <w:t>n</w:t>
      </w:r>
      <w:r>
        <w:t>. The direction of the remaining sections will be determined by your plan and why it will be successful, so be sure to look over this section of the First Draft.</w:t>
      </w:r>
    </w:p>
    <w:p w:rsidR="0093374B" w:rsidRDefault="0093374B" w:rsidP="008A6564">
      <w:pPr>
        <w:spacing w:after="0" w:line="480" w:lineRule="auto"/>
        <w:ind w:firstLine="720"/>
      </w:pPr>
      <w:r w:rsidRPr="008A6564">
        <w:t>Distinguish your solution:</w:t>
      </w:r>
      <w:r>
        <w:t xml:space="preserve"> </w:t>
      </w:r>
      <w:r w:rsidR="004769CC">
        <w:t>Y</w:t>
      </w:r>
      <w:r>
        <w:t>our solution should be unique, so here’s your opportunity to explain what sets it apart from other equally good solutions. What is missing from other solutions, and what makes your solution the better option? Some solutions may be untested just as yours is, and you will argue why these other untested solutions won’t work as well as yours will. Essentially you must argue that your solution is the best solution compared to what is currently being done about the problem, as well as what others have suggested in solving it. The only conclusion that the reader will have is that your solution is the only one that anyone should consider, as all other possibilities have been eliminated as viable.</w:t>
      </w:r>
      <w:r w:rsidR="008A6564">
        <w:t xml:space="preserve"> </w:t>
      </w:r>
      <w:r>
        <w:t>Please note that you are advancing your unique solution to the problem. This solution may be partly based on what someone else has proposed, but if so, you must document and cite their solution.</w:t>
      </w:r>
      <w:r w:rsidRPr="00D12025">
        <w:t xml:space="preserve"> Do not feel compelled to propose certain solutions just because resea</w:t>
      </w:r>
      <w:r w:rsidR="00373167">
        <w:t>rch exists for them. Very often</w:t>
      </w:r>
      <w:r w:rsidRPr="00D12025">
        <w:t xml:space="preserve"> the problem still exists because the solution being enacted to solve </w:t>
      </w:r>
      <w:r w:rsidR="00373167">
        <w:t>it</w:t>
      </w:r>
      <w:r w:rsidRPr="00D12025">
        <w:t xml:space="preserve"> is simply not working, and nobody is willing to admit it.</w:t>
      </w:r>
    </w:p>
    <w:p w:rsidR="0093374B" w:rsidRDefault="0093374B" w:rsidP="008A6564">
      <w:pPr>
        <w:spacing w:after="0" w:line="480" w:lineRule="auto"/>
        <w:ind w:firstLine="720"/>
      </w:pPr>
      <w:r w:rsidRPr="008A6564">
        <w:t>Major steps in operationalizing your solution</w:t>
      </w:r>
      <w:r w:rsidR="00373167">
        <w:t>: I</w:t>
      </w:r>
      <w:r>
        <w:t>dentify the major steps that must be taken so that your solution can be implemented. The major steps may also include minor steps, so be sure to include those as well. This part is t</w:t>
      </w:r>
      <w:r w:rsidRPr="00967235">
        <w:t>he nuts</w:t>
      </w:r>
      <w:r w:rsidR="00373167">
        <w:t xml:space="preserve"> </w:t>
      </w:r>
      <w:r w:rsidRPr="00967235">
        <w:t>and</w:t>
      </w:r>
      <w:r w:rsidR="00373167">
        <w:t xml:space="preserve"> </w:t>
      </w:r>
      <w:r w:rsidRPr="00967235">
        <w:t>bolts of your</w:t>
      </w:r>
      <w:r>
        <w:t xml:space="preserve"> plan: </w:t>
      </w:r>
      <w:r w:rsidR="00373167">
        <w:t>w</w:t>
      </w:r>
      <w:r>
        <w:t>hat person or entity</w:t>
      </w:r>
      <w:r w:rsidRPr="00967235">
        <w:t xml:space="preserve"> </w:t>
      </w:r>
      <w:r>
        <w:lastRenderedPageBreak/>
        <w:t xml:space="preserve">would </w:t>
      </w:r>
      <w:r w:rsidRPr="00967235">
        <w:t>be in charge of implementing the s</w:t>
      </w:r>
      <w:r>
        <w:t>olution, what is their expertise</w:t>
      </w:r>
      <w:r w:rsidRPr="00967235">
        <w:t xml:space="preserve">, where </w:t>
      </w:r>
      <w:proofErr w:type="gramStart"/>
      <w:r w:rsidRPr="00967235">
        <w:t>are they to be located, when exactly</w:t>
      </w:r>
      <w:proofErr w:type="gramEnd"/>
      <w:r w:rsidRPr="00967235">
        <w:t xml:space="preserve"> will they begin, </w:t>
      </w:r>
      <w:r w:rsidR="00373167">
        <w:t>and so on</w:t>
      </w:r>
      <w:r w:rsidRPr="00967235">
        <w:t xml:space="preserve">. </w:t>
      </w:r>
    </w:p>
    <w:p w:rsidR="00373167" w:rsidRPr="00BB152C" w:rsidRDefault="0093374B" w:rsidP="00BB152C">
      <w:pPr>
        <w:spacing w:after="0" w:line="480" w:lineRule="auto"/>
        <w:ind w:firstLine="720"/>
      </w:pPr>
      <w:r w:rsidRPr="008A6564">
        <w:t>Summarize the deliverables</w:t>
      </w:r>
      <w:r w:rsidR="00373167">
        <w:t>: T</w:t>
      </w:r>
      <w:r>
        <w:t xml:space="preserve">his section ends with your explanation of what deliverables can be expected when the solution is implemented. </w:t>
      </w:r>
    </w:p>
    <w:p w:rsidR="001E61D3" w:rsidRDefault="001E61D3" w:rsidP="001E61D3">
      <w:pPr>
        <w:spacing w:after="0" w:line="480" w:lineRule="auto"/>
        <w:jc w:val="center"/>
      </w:pPr>
      <w:r>
        <w:rPr>
          <w:rFonts w:eastAsia="Times New Roman" w:cstheme="minorHAnsi"/>
          <w:b/>
          <w:color w:val="000000"/>
        </w:rPr>
        <w:t>Benefits</w:t>
      </w:r>
    </w:p>
    <w:p w:rsidR="0093374B" w:rsidRPr="00D24D24" w:rsidRDefault="008A6564" w:rsidP="0093374B">
      <w:pPr>
        <w:spacing w:after="0" w:line="480" w:lineRule="auto"/>
      </w:pPr>
      <w:r>
        <w:tab/>
        <w:t>For Section IV</w:t>
      </w:r>
      <w:r w:rsidR="00373167">
        <w:t>,</w:t>
      </w:r>
      <w:r>
        <w:t xml:space="preserve"> or Benefits, detail how the solution will bring about benefits. </w:t>
      </w:r>
      <w:r w:rsidR="0093374B">
        <w:t xml:space="preserve">In your </w:t>
      </w:r>
      <w:r w:rsidR="00373167">
        <w:t>p</w:t>
      </w:r>
      <w:r w:rsidR="003B1596">
        <w:t>aper</w:t>
      </w:r>
      <w:r w:rsidR="0093374B">
        <w:t xml:space="preserve"> </w:t>
      </w:r>
      <w:r w:rsidR="00373167">
        <w:t>p</w:t>
      </w:r>
      <w:r w:rsidR="0093374B">
        <w:t xml:space="preserve">itch, you briefly outlined the benefits of your plan, why the investment is worthwhile, and the materials or resources needed to start. In this </w:t>
      </w:r>
      <w:r w:rsidR="00373167">
        <w:t>s</w:t>
      </w:r>
      <w:r w:rsidR="0093374B">
        <w:t xml:space="preserve">ection of your </w:t>
      </w:r>
      <w:r w:rsidR="00373167">
        <w:t>d</w:t>
      </w:r>
      <w:r w:rsidR="0093374B">
        <w:t>raft, you will expand on these ideas, specifically organizing your paper according to the aspects detailed below</w:t>
      </w:r>
      <w:r w:rsidR="00373167">
        <w:t>.</w:t>
      </w:r>
    </w:p>
    <w:p w:rsidR="0093374B" w:rsidRDefault="0093374B" w:rsidP="008A6564">
      <w:pPr>
        <w:spacing w:after="0" w:line="480" w:lineRule="auto"/>
        <w:ind w:firstLine="720"/>
      </w:pPr>
      <w:r w:rsidRPr="008A6564">
        <w:t>Offer a costs/benefits analysis</w:t>
      </w:r>
      <w:r w:rsidR="00F63669">
        <w:t>: I</w:t>
      </w:r>
      <w:r>
        <w:t xml:space="preserve">n this part, you will prove to the reader that your plan is worthwhile in terms of time, energy, money, or a combination of these three. A chart or graph will show clearly that these benefits outweigh any costs. To determine the benefits of the solution, look back at your thesis statement at the end of Section I in your </w:t>
      </w:r>
      <w:r w:rsidR="00F63669">
        <w:t>First Draft;</w:t>
      </w:r>
      <w:r>
        <w:t xml:space="preserve"> your benefits should prove what you outlined earlier in your thesis.</w:t>
      </w:r>
      <w:r w:rsidR="008A6564">
        <w:t xml:space="preserve"> </w:t>
      </w:r>
      <w:r>
        <w:t xml:space="preserve">If you are using a solution that is partly based on one from research, you will include the numbers from this source and cite it. If you are using your solution not based on anything you have found in research, you will have a reasonable estimation of the numbers without the need for a citation. </w:t>
      </w:r>
    </w:p>
    <w:p w:rsidR="0093374B" w:rsidRDefault="0093374B" w:rsidP="008A6564">
      <w:pPr>
        <w:spacing w:after="0" w:line="480" w:lineRule="auto"/>
        <w:ind w:firstLine="720"/>
      </w:pPr>
      <w:r w:rsidRPr="008A6564">
        <w:t xml:space="preserve">Identify necessary materials or resources: </w:t>
      </w:r>
      <w:r w:rsidR="00A0166E">
        <w:t>I</w:t>
      </w:r>
      <w:r>
        <w:t>nclude the materials and/or resources that are needed to make your solution a successful reality. Look back at the previous section, Section III, for your major steps in operationalizing your solution. Determine what is needed if these steps are to be followed. You don’t know yet what will be needed in the long</w:t>
      </w:r>
      <w:r w:rsidR="00A0166E">
        <w:t xml:space="preserve"> </w:t>
      </w:r>
      <w:r>
        <w:t xml:space="preserve">term; at </w:t>
      </w:r>
      <w:r w:rsidR="00A0166E">
        <w:t>l</w:t>
      </w:r>
      <w:r>
        <w:t>east in the short</w:t>
      </w:r>
      <w:r w:rsidR="00A0166E">
        <w:t xml:space="preserve"> </w:t>
      </w:r>
      <w:r>
        <w:t>term or to get started, identify the materials and resources needed.</w:t>
      </w:r>
    </w:p>
    <w:p w:rsidR="0093374B" w:rsidRDefault="008A6564" w:rsidP="008A6564">
      <w:pPr>
        <w:spacing w:after="0" w:line="480" w:lineRule="auto"/>
        <w:ind w:firstLine="720"/>
      </w:pPr>
      <w:r>
        <w:lastRenderedPageBreak/>
        <w:t xml:space="preserve">Add in a chart or graph as discussed in Week 6 Lecture. </w:t>
      </w:r>
      <w:r w:rsidR="00F53C8D">
        <w:t>Be sure to have a title at the top, all text in Times New Roman 12, and a short explanation at the bottom.</w:t>
      </w:r>
      <w:r w:rsidR="00165939">
        <w:t xml:space="preserve"> An example follows.</w:t>
      </w:r>
    </w:p>
    <w:p w:rsidR="000C255A" w:rsidRDefault="00F75E73" w:rsidP="0093374B">
      <w:pPr>
        <w:spacing w:after="0" w:line="480" w:lineRule="auto"/>
      </w:pPr>
      <w:r>
        <w:tab/>
      </w:r>
    </w:p>
    <w:p w:rsidR="00A53A9F" w:rsidRDefault="00A53A9F" w:rsidP="000C255A">
      <w:pPr>
        <w:spacing w:after="0" w:line="480" w:lineRule="auto"/>
        <w:ind w:firstLine="720"/>
      </w:pPr>
      <w:r>
        <w:rPr>
          <w:noProof/>
        </w:rPr>
        <mc:AlternateContent>
          <mc:Choice Requires="wps">
            <w:drawing>
              <wp:anchor distT="0" distB="0" distL="114300" distR="114300" simplePos="0" relativeHeight="251659264" behindDoc="0" locked="0" layoutInCell="1" allowOverlap="1" wp14:anchorId="2992708B" wp14:editId="71F4411C">
                <wp:simplePos x="0" y="0"/>
                <wp:positionH relativeFrom="column">
                  <wp:align>center</wp:align>
                </wp:positionH>
                <wp:positionV relativeFrom="paragraph">
                  <wp:posOffset>0</wp:posOffset>
                </wp:positionV>
                <wp:extent cx="4907556" cy="275530"/>
                <wp:effectExtent l="0" t="0" r="2667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556" cy="275530"/>
                        </a:xfrm>
                        <a:prstGeom prst="rect">
                          <a:avLst/>
                        </a:prstGeom>
                        <a:solidFill>
                          <a:srgbClr val="FFFFFF"/>
                        </a:solidFill>
                        <a:ln w="9525">
                          <a:solidFill>
                            <a:srgbClr val="000000"/>
                          </a:solidFill>
                          <a:miter lim="800000"/>
                          <a:headEnd/>
                          <a:tailEnd/>
                        </a:ln>
                      </wps:spPr>
                      <wps:txbx>
                        <w:txbxContent>
                          <w:p w:rsidR="00A53A9F" w:rsidRPr="002F0C52" w:rsidRDefault="00A53A9F" w:rsidP="00A53A9F">
                            <w:pPr>
                              <w:rPr>
                                <w:rFonts w:cs="Times New Roman"/>
                                <w:szCs w:val="24"/>
                              </w:rPr>
                            </w:pPr>
                            <w:r w:rsidRPr="002F0C52">
                              <w:rPr>
                                <w:rFonts w:cs="Times New Roman"/>
                                <w:i/>
                                <w:szCs w:val="24"/>
                              </w:rPr>
                              <w:t>Figure 2</w:t>
                            </w:r>
                            <w:r w:rsidRPr="002F0C52">
                              <w:rPr>
                                <w:rFonts w:cs="Times New Roman"/>
                                <w:szCs w:val="24"/>
                              </w:rPr>
                              <w:t>: Cost of Current Testing System vs. Proposed Testing System</w:t>
                            </w:r>
                          </w:p>
                          <w:p w:rsidR="00A53A9F" w:rsidRDefault="00A53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86.4pt;height:21.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4GJA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">
                <v:textbox>
                  <w:txbxContent>
                    <w:p w:rsidR="00A53A9F" w:rsidRPr="002F0C52" w:rsidRDefault="00A53A9F" w:rsidP="00A53A9F">
                      <w:pPr>
                        <w:rPr>
                          <w:rFonts w:cs="Times New Roman"/>
                          <w:szCs w:val="24"/>
                        </w:rPr>
                      </w:pPr>
                      <w:r w:rsidRPr="002F0C52">
                        <w:rPr>
                          <w:rFonts w:cs="Times New Roman"/>
                          <w:i/>
                          <w:szCs w:val="24"/>
                        </w:rPr>
                        <w:t>Figure 2</w:t>
                      </w:r>
                      <w:r w:rsidRPr="002F0C52">
                        <w:rPr>
                          <w:rFonts w:cs="Times New Roman"/>
                          <w:szCs w:val="24"/>
                        </w:rPr>
                        <w:t>: Cost of Current Testing System vs. Proposed Testing System</w:t>
                      </w:r>
                    </w:p>
                    <w:p w:rsidR="00A53A9F" w:rsidRDefault="00A53A9F"/>
                  </w:txbxContent>
                </v:textbox>
              </v:shape>
            </w:pict>
          </mc:Fallback>
        </mc:AlternateContent>
      </w:r>
      <w:r>
        <w:rPr>
          <w:b/>
          <w:noProof/>
        </w:rPr>
        <w:drawing>
          <wp:inline distT="0" distB="0" distL="0" distR="0" wp14:anchorId="4272CD5A" wp14:editId="493CCB0A">
            <wp:extent cx="5486400" cy="3716122"/>
            <wp:effectExtent l="0" t="0" r="19050" b="177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3A9F" w:rsidRPr="004F616B" w:rsidRDefault="00A53A9F" w:rsidP="00A53A9F">
      <w:pPr>
        <w:spacing w:after="0" w:line="480" w:lineRule="auto"/>
        <w:rPr>
          <w:rFonts w:cs="Times New Roman"/>
          <w:szCs w:val="24"/>
        </w:rPr>
      </w:pPr>
      <w:r w:rsidRPr="004F616B">
        <w:rPr>
          <w:rFonts w:cs="Times New Roman"/>
          <w:i/>
          <w:szCs w:val="24"/>
        </w:rPr>
        <w:t xml:space="preserve">Figure 2: </w:t>
      </w:r>
      <w:r w:rsidRPr="004F616B">
        <w:rPr>
          <w:rFonts w:cs="Times New Roman"/>
          <w:szCs w:val="24"/>
        </w:rPr>
        <w:t xml:space="preserve">This chart shows the cost of the current testing system in billions of dollars in blue in </w:t>
      </w:r>
      <w:r w:rsidR="00165939">
        <w:rPr>
          <w:rFonts w:cs="Times New Roman"/>
          <w:szCs w:val="24"/>
        </w:rPr>
        <w:t>Y</w:t>
      </w:r>
      <w:r w:rsidRPr="004F616B">
        <w:rPr>
          <w:rFonts w:cs="Times New Roman"/>
          <w:szCs w:val="24"/>
        </w:rPr>
        <w:t xml:space="preserve">ear 1 of the program, and then again in </w:t>
      </w:r>
      <w:r w:rsidR="00165939">
        <w:rPr>
          <w:rFonts w:cs="Times New Roman"/>
          <w:szCs w:val="24"/>
        </w:rPr>
        <w:t>Y</w:t>
      </w:r>
      <w:r w:rsidRPr="004F616B">
        <w:rPr>
          <w:rFonts w:cs="Times New Roman"/>
          <w:szCs w:val="24"/>
        </w:rPr>
        <w:t xml:space="preserve">ears 5 and 10. The proposed testing system is shown in red in the same </w:t>
      </w:r>
      <w:r w:rsidR="00165939">
        <w:rPr>
          <w:rFonts w:cs="Times New Roman"/>
          <w:szCs w:val="24"/>
        </w:rPr>
        <w:t>3</w:t>
      </w:r>
      <w:r w:rsidRPr="004F616B">
        <w:rPr>
          <w:rFonts w:cs="Times New Roman"/>
          <w:szCs w:val="24"/>
        </w:rPr>
        <w:t xml:space="preserve"> years: </w:t>
      </w:r>
      <w:r w:rsidR="00165939">
        <w:rPr>
          <w:rFonts w:cs="Times New Roman"/>
          <w:szCs w:val="24"/>
        </w:rPr>
        <w:t>Y</w:t>
      </w:r>
      <w:r w:rsidRPr="004F616B">
        <w:rPr>
          <w:rFonts w:cs="Times New Roman"/>
          <w:szCs w:val="24"/>
        </w:rPr>
        <w:t xml:space="preserve">ears 1, 5, and 10. </w:t>
      </w:r>
      <w:r>
        <w:rPr>
          <w:rFonts w:cs="Times New Roman"/>
          <w:szCs w:val="24"/>
        </w:rPr>
        <w:t>Clearly, the proposed system will save billions of dollars in the short term as well as in the long term.</w:t>
      </w:r>
    </w:p>
    <w:p w:rsidR="001E61D3" w:rsidRDefault="001E61D3" w:rsidP="001E61D3">
      <w:pPr>
        <w:spacing w:after="0" w:line="480" w:lineRule="auto"/>
        <w:jc w:val="center"/>
      </w:pPr>
      <w:r>
        <w:rPr>
          <w:rFonts w:eastAsia="Times New Roman" w:cstheme="minorHAnsi"/>
          <w:b/>
          <w:color w:val="000000"/>
        </w:rPr>
        <w:t>Conclusion</w:t>
      </w:r>
    </w:p>
    <w:p w:rsidR="0093374B" w:rsidRDefault="0093374B" w:rsidP="00F53C8D">
      <w:pPr>
        <w:spacing w:after="0" w:line="480" w:lineRule="auto"/>
        <w:ind w:firstLine="720"/>
      </w:pPr>
      <w:r>
        <w:t xml:space="preserve">The final section of the </w:t>
      </w:r>
      <w:r w:rsidR="003D7BD4">
        <w:t>p</w:t>
      </w:r>
      <w:r w:rsidR="003B1596">
        <w:t>aper</w:t>
      </w:r>
      <w:r>
        <w:t xml:space="preserve"> is the conclusion. This is not the area just to repeat earlier information. It will be two paragraphs in length. </w:t>
      </w:r>
      <w:r w:rsidRPr="00F53C8D">
        <w:t>End with memorable ideas and details, including a call to action</w:t>
      </w:r>
      <w:r w:rsidR="003D7BD4">
        <w:t xml:space="preserve">, </w:t>
      </w:r>
      <w:r>
        <w:t xml:space="preserve">that sell the solution to the reader. </w:t>
      </w:r>
    </w:p>
    <w:p w:rsidR="00F53C8D" w:rsidRDefault="00240BC7" w:rsidP="00F53C8D">
      <w:pPr>
        <w:spacing w:after="0" w:line="480" w:lineRule="auto"/>
        <w:ind w:firstLine="720"/>
      </w:pPr>
      <w:r>
        <w:lastRenderedPageBreak/>
        <w:t>Thus</w:t>
      </w:r>
      <w:r w:rsidR="00F53C8D">
        <w:t xml:space="preserve"> </w:t>
      </w:r>
      <w:r w:rsidR="004749CD">
        <w:t xml:space="preserve">Section I Introduction, Section II Problem Analysis, </w:t>
      </w:r>
      <w:r w:rsidR="00F53C8D">
        <w:t>Section III Solution, Section IV Benefits, and Section V Conclu</w:t>
      </w:r>
      <w:r w:rsidR="004749CD">
        <w:t>sion are detailed in this Final</w:t>
      </w:r>
      <w:r w:rsidR="00F53C8D">
        <w:t xml:space="preserve"> Draft. The length of this doc</w:t>
      </w:r>
      <w:r w:rsidR="009A49D0">
        <w:t>ument is about 8 to 10 pages</w:t>
      </w:r>
      <w:r>
        <w:t>,</w:t>
      </w:r>
      <w:r w:rsidR="009A49D0">
        <w:t xml:space="preserve"> including the title page and References. </w:t>
      </w:r>
      <w:r w:rsidR="00F53C8D">
        <w:t>Proofread carefully</w:t>
      </w:r>
      <w:r w:rsidR="00711558">
        <w:t>,</w:t>
      </w:r>
      <w:r w:rsidR="00F53C8D">
        <w:t xml:space="preserve"> and then turn in this document </w:t>
      </w:r>
      <w:r w:rsidR="009A49D0">
        <w:t xml:space="preserve">by the deadline identified by your </w:t>
      </w:r>
      <w:r w:rsidR="001E61D3">
        <w:t>instructor</w:t>
      </w:r>
      <w:r w:rsidR="00711558">
        <w:t>.</w:t>
      </w:r>
      <w:bookmarkStart w:id="0" w:name="_GoBack"/>
      <w:bookmarkEnd w:id="0"/>
    </w:p>
    <w:p w:rsidR="0093374B" w:rsidRDefault="0093374B" w:rsidP="0093374B">
      <w:pPr>
        <w:spacing w:after="0" w:line="480" w:lineRule="auto"/>
      </w:pPr>
    </w:p>
    <w:p w:rsidR="008A6564" w:rsidRDefault="008A6564" w:rsidP="00623938">
      <w:pPr>
        <w:pStyle w:val="text"/>
        <w:spacing w:before="0" w:beforeAutospacing="0" w:after="0" w:afterAutospacing="0" w:line="480" w:lineRule="auto"/>
        <w:ind w:left="720" w:hanging="720"/>
        <w:jc w:val="center"/>
        <w:rPr>
          <w:rFonts w:cs="Arial"/>
          <w:szCs w:val="52"/>
        </w:rPr>
      </w:pPr>
    </w:p>
    <w:p w:rsidR="008A6564" w:rsidRDefault="008A6564" w:rsidP="00623938">
      <w:pPr>
        <w:pStyle w:val="text"/>
        <w:spacing w:before="0" w:beforeAutospacing="0" w:after="0" w:afterAutospacing="0" w:line="480" w:lineRule="auto"/>
        <w:ind w:left="720" w:hanging="720"/>
        <w:jc w:val="center"/>
        <w:rPr>
          <w:rFonts w:cs="Arial"/>
          <w:szCs w:val="52"/>
        </w:rPr>
      </w:pPr>
    </w:p>
    <w:p w:rsidR="008A6564" w:rsidRDefault="008A6564" w:rsidP="00623938">
      <w:pPr>
        <w:pStyle w:val="text"/>
        <w:spacing w:before="0" w:beforeAutospacing="0" w:after="0" w:afterAutospacing="0" w:line="480" w:lineRule="auto"/>
        <w:ind w:left="720" w:hanging="720"/>
        <w:jc w:val="center"/>
        <w:rPr>
          <w:rFonts w:cs="Arial"/>
          <w:szCs w:val="52"/>
        </w:rPr>
      </w:pPr>
    </w:p>
    <w:p w:rsidR="00F53C8D" w:rsidRDefault="00F53C8D">
      <w:pPr>
        <w:rPr>
          <w:rFonts w:eastAsia="Times New Roman" w:cs="Arial"/>
          <w:szCs w:val="52"/>
        </w:rPr>
      </w:pPr>
      <w:r>
        <w:rPr>
          <w:rFonts w:cs="Arial"/>
          <w:szCs w:val="52"/>
        </w:rPr>
        <w:br w:type="page"/>
      </w:r>
    </w:p>
    <w:p w:rsidR="00D46247" w:rsidRPr="001B7388" w:rsidRDefault="00D46247" w:rsidP="00623938">
      <w:pPr>
        <w:pStyle w:val="text"/>
        <w:spacing w:before="0" w:beforeAutospacing="0" w:after="0" w:afterAutospacing="0" w:line="480" w:lineRule="auto"/>
        <w:ind w:left="720" w:hanging="720"/>
        <w:jc w:val="center"/>
        <w:rPr>
          <w:rFonts w:cs="Arial"/>
          <w:szCs w:val="52"/>
        </w:rPr>
      </w:pPr>
      <w:r w:rsidRPr="001B7388">
        <w:rPr>
          <w:rFonts w:cs="Arial"/>
          <w:szCs w:val="52"/>
        </w:rPr>
        <w:lastRenderedPageBreak/>
        <w:t>References</w:t>
      </w:r>
    </w:p>
    <w:p w:rsidR="00F53C8D" w:rsidRDefault="00EB0B47" w:rsidP="00F53C8D">
      <w:pPr>
        <w:spacing w:after="0" w:line="480" w:lineRule="auto"/>
        <w:ind w:left="720" w:hanging="720"/>
      </w:pPr>
      <w:r>
        <w:t>Put your sources cited in-text above here in alphabetical order, starting with the first line flush left and hanging indent of the second and each subsequent line. Each in-text citation should have a corresponding reference entry here</w:t>
      </w:r>
      <w:r w:rsidR="00F53C8D">
        <w:t xml:space="preserve">. </w:t>
      </w:r>
    </w:p>
    <w:p w:rsidR="009A49D0" w:rsidRDefault="00EB0B47" w:rsidP="009A49D0">
      <w:pPr>
        <w:spacing w:after="0" w:line="480" w:lineRule="auto"/>
        <w:ind w:left="720" w:hanging="720"/>
      </w:pPr>
      <w:r>
        <w:t>Put your sources cited in-text above here in alphabetical order, starting with the first line flush left and hanging indent of the second and each subsequent line. Each in-text citation should have a corresponding reference entry here</w:t>
      </w:r>
      <w:r w:rsidR="009A49D0">
        <w:t xml:space="preserve">. </w:t>
      </w:r>
    </w:p>
    <w:p w:rsidR="00ED4207" w:rsidRDefault="00ED4207" w:rsidP="00ED4207">
      <w:pPr>
        <w:spacing w:after="0" w:line="480" w:lineRule="auto"/>
        <w:ind w:left="720" w:hanging="720"/>
        <w:rPr>
          <w:rFonts w:cs="Times New Roman"/>
          <w:szCs w:val="24"/>
        </w:rPr>
      </w:pPr>
      <w:commentRangeStart w:id="1"/>
      <w:proofErr w:type="gramStart"/>
      <w:r w:rsidRPr="00466388">
        <w:rPr>
          <w:rFonts w:cs="Times New Roman"/>
          <w:i/>
          <w:szCs w:val="24"/>
        </w:rPr>
        <w:t>American</w:t>
      </w:r>
      <w:commentRangeEnd w:id="1"/>
      <w:r>
        <w:rPr>
          <w:rStyle w:val="CommentReference"/>
        </w:rPr>
        <w:commentReference w:id="1"/>
      </w:r>
      <w:r w:rsidRPr="00466388">
        <w:rPr>
          <w:rFonts w:cs="Times New Roman"/>
          <w:i/>
          <w:szCs w:val="24"/>
        </w:rPr>
        <w:t xml:space="preserve"> Psychiatric Association</w:t>
      </w:r>
      <w:r>
        <w:rPr>
          <w:rFonts w:cs="Times New Roman"/>
          <w:szCs w:val="24"/>
        </w:rPr>
        <w:t>.</w:t>
      </w:r>
      <w:proofErr w:type="gramEnd"/>
      <w:r>
        <w:rPr>
          <w:rFonts w:cs="Times New Roman"/>
          <w:szCs w:val="24"/>
        </w:rPr>
        <w:t xml:space="preserve"> (1994). Diagnostic and statistical manual of mental disorders (4</w:t>
      </w:r>
      <w:r w:rsidRPr="00466388">
        <w:rPr>
          <w:rFonts w:cs="Times New Roman"/>
          <w:szCs w:val="24"/>
          <w:vertAlign w:val="superscript"/>
        </w:rPr>
        <w:t>th</w:t>
      </w:r>
      <w:r>
        <w:rPr>
          <w:rFonts w:cs="Times New Roman"/>
          <w:szCs w:val="24"/>
        </w:rPr>
        <w:t xml:space="preserve"> </w:t>
      </w:r>
      <w:proofErr w:type="gramStart"/>
      <w:r>
        <w:rPr>
          <w:rFonts w:cs="Times New Roman"/>
          <w:szCs w:val="24"/>
        </w:rPr>
        <w:t>ed</w:t>
      </w:r>
      <w:proofErr w:type="gramEnd"/>
      <w:r>
        <w:rPr>
          <w:rFonts w:cs="Times New Roman"/>
          <w:szCs w:val="24"/>
        </w:rPr>
        <w:t>.)</w:t>
      </w:r>
    </w:p>
    <w:p w:rsidR="00ED4207" w:rsidRDefault="00ED4207" w:rsidP="00ED4207">
      <w:pPr>
        <w:spacing w:after="0" w:line="480" w:lineRule="auto"/>
        <w:ind w:left="720" w:hanging="720"/>
        <w:rPr>
          <w:rFonts w:cs="Times New Roman"/>
          <w:szCs w:val="24"/>
        </w:rPr>
      </w:pPr>
      <w:commentRangeStart w:id="2"/>
      <w:proofErr w:type="gramStart"/>
      <w:r>
        <w:rPr>
          <w:rFonts w:cs="Times New Roman"/>
          <w:szCs w:val="24"/>
        </w:rPr>
        <w:t>Bernstein, M. (2002).</w:t>
      </w:r>
      <w:proofErr w:type="gramEnd"/>
      <w:r>
        <w:rPr>
          <w:rFonts w:cs="Times New Roman"/>
          <w:szCs w:val="24"/>
        </w:rPr>
        <w:t xml:space="preserve"> </w:t>
      </w:r>
      <w:proofErr w:type="gramStart"/>
      <w:r>
        <w:rPr>
          <w:rFonts w:cs="Times New Roman"/>
          <w:szCs w:val="24"/>
        </w:rPr>
        <w:t>10 tips on writing the living.</w:t>
      </w:r>
      <w:proofErr w:type="gramEnd"/>
      <w:r>
        <w:rPr>
          <w:rFonts w:cs="Times New Roman"/>
          <w:szCs w:val="24"/>
        </w:rPr>
        <w:t xml:space="preserve"> </w:t>
      </w:r>
      <w:proofErr w:type="gramStart"/>
      <w:r>
        <w:rPr>
          <w:rFonts w:cs="Times New Roman"/>
          <w:szCs w:val="24"/>
        </w:rPr>
        <w:t>Web.</w:t>
      </w:r>
      <w:proofErr w:type="gramEnd"/>
      <w:r>
        <w:rPr>
          <w:rFonts w:cs="Times New Roman"/>
          <w:szCs w:val="24"/>
        </w:rPr>
        <w:t xml:space="preserve"> </w:t>
      </w:r>
      <w:r w:rsidRPr="002E7478">
        <w:rPr>
          <w:rFonts w:cs="Times New Roman"/>
          <w:i/>
          <w:szCs w:val="24"/>
        </w:rPr>
        <w:t>A List Apart: For People Who Make Websites, 149.</w:t>
      </w:r>
      <w:r>
        <w:rPr>
          <w:rFonts w:cs="Times New Roman"/>
          <w:szCs w:val="24"/>
        </w:rPr>
        <w:t xml:space="preserve"> Retrieved from http://www.alistapart.com/articles/writeliving</w:t>
      </w:r>
      <w:commentRangeEnd w:id="2"/>
      <w:r>
        <w:rPr>
          <w:rStyle w:val="CommentReference"/>
        </w:rPr>
        <w:commentReference w:id="2"/>
      </w:r>
    </w:p>
    <w:p w:rsidR="00ED4207" w:rsidRDefault="00ED4207" w:rsidP="00ED4207">
      <w:pPr>
        <w:spacing w:after="0" w:line="480" w:lineRule="auto"/>
        <w:ind w:left="720" w:hanging="720"/>
        <w:rPr>
          <w:rFonts w:cs="Times New Roman"/>
          <w:szCs w:val="24"/>
        </w:rPr>
      </w:pPr>
      <w:r>
        <w:rPr>
          <w:rFonts w:cs="Times New Roman"/>
          <w:szCs w:val="24"/>
        </w:rPr>
        <w:t xml:space="preserve">Feldman, H.N. (1993). </w:t>
      </w:r>
      <w:proofErr w:type="gramStart"/>
      <w:r>
        <w:rPr>
          <w:rFonts w:cs="Times New Roman"/>
          <w:szCs w:val="24"/>
        </w:rPr>
        <w:t>Maternal care and differences in the use of nests in the domestic cat.</w:t>
      </w:r>
      <w:proofErr w:type="gramEnd"/>
      <w:r>
        <w:rPr>
          <w:rFonts w:cs="Times New Roman"/>
          <w:szCs w:val="24"/>
        </w:rPr>
        <w:t xml:space="preserve"> </w:t>
      </w:r>
      <w:proofErr w:type="gramStart"/>
      <w:r w:rsidRPr="00466388">
        <w:rPr>
          <w:rFonts w:cs="Times New Roman"/>
          <w:i/>
          <w:szCs w:val="24"/>
        </w:rPr>
        <w:t>Animal behavior</w:t>
      </w:r>
      <w:r>
        <w:rPr>
          <w:rFonts w:cs="Times New Roman"/>
          <w:szCs w:val="24"/>
        </w:rPr>
        <w:t>.</w:t>
      </w:r>
      <w:proofErr w:type="gramEnd"/>
      <w:r>
        <w:rPr>
          <w:rFonts w:cs="Times New Roman"/>
          <w:szCs w:val="24"/>
        </w:rPr>
        <w:t xml:space="preserve"> </w:t>
      </w:r>
      <w:r w:rsidRPr="00B878FA">
        <w:rPr>
          <w:rFonts w:cs="Times New Roman"/>
          <w:i/>
          <w:szCs w:val="24"/>
        </w:rPr>
        <w:t>45</w:t>
      </w:r>
      <w:r>
        <w:rPr>
          <w:rFonts w:cs="Times New Roman"/>
          <w:szCs w:val="24"/>
        </w:rPr>
        <w:t xml:space="preserve"> (1), 13-</w:t>
      </w:r>
      <w:commentRangeStart w:id="3"/>
      <w:r>
        <w:rPr>
          <w:rFonts w:cs="Times New Roman"/>
          <w:szCs w:val="24"/>
        </w:rPr>
        <w:t>23</w:t>
      </w:r>
      <w:commentRangeEnd w:id="3"/>
      <w:r>
        <w:rPr>
          <w:rStyle w:val="CommentReference"/>
        </w:rPr>
        <w:commentReference w:id="3"/>
      </w:r>
    </w:p>
    <w:p w:rsidR="00ED4207" w:rsidRDefault="00ED4207" w:rsidP="00ED4207">
      <w:pPr>
        <w:spacing w:after="0" w:line="480" w:lineRule="auto"/>
        <w:ind w:left="720" w:hanging="720"/>
        <w:rPr>
          <w:rFonts w:cs="Times New Roman"/>
          <w:szCs w:val="24"/>
        </w:rPr>
      </w:pPr>
      <w:commentRangeStart w:id="4"/>
      <w:r>
        <w:rPr>
          <w:rFonts w:cs="Times New Roman"/>
          <w:szCs w:val="24"/>
        </w:rPr>
        <w:t>Fuchs</w:t>
      </w:r>
      <w:commentRangeEnd w:id="4"/>
      <w:r>
        <w:rPr>
          <w:rStyle w:val="CommentReference"/>
        </w:rPr>
        <w:commentReference w:id="4"/>
      </w:r>
      <w:r>
        <w:rPr>
          <w:rFonts w:cs="Times New Roman"/>
          <w:szCs w:val="24"/>
        </w:rPr>
        <w:t xml:space="preserve">, G. (2004). Light the menorah. </w:t>
      </w:r>
      <w:proofErr w:type="gramStart"/>
      <w:r w:rsidRPr="0036166A">
        <w:rPr>
          <w:rFonts w:cs="Times New Roman"/>
          <w:i/>
          <w:szCs w:val="24"/>
        </w:rPr>
        <w:t>On Eight nights of Hanukkah</w:t>
      </w:r>
      <w:r>
        <w:rPr>
          <w:rFonts w:cs="Times New Roman"/>
          <w:szCs w:val="24"/>
        </w:rPr>
        <w:t xml:space="preserve"> [CD].</w:t>
      </w:r>
      <w:proofErr w:type="gramEnd"/>
      <w:r>
        <w:rPr>
          <w:rFonts w:cs="Times New Roman"/>
          <w:szCs w:val="24"/>
        </w:rPr>
        <w:t xml:space="preserve"> Brick, NJ:</w:t>
      </w:r>
    </w:p>
    <w:p w:rsidR="00ED4207" w:rsidRDefault="00ED4207" w:rsidP="00ED4207">
      <w:pPr>
        <w:spacing w:after="0" w:line="480" w:lineRule="auto"/>
        <w:ind w:left="720" w:hanging="720"/>
        <w:rPr>
          <w:rFonts w:cs="Times New Roman"/>
          <w:szCs w:val="24"/>
        </w:rPr>
      </w:pPr>
      <w:r>
        <w:rPr>
          <w:rFonts w:cs="Times New Roman"/>
          <w:szCs w:val="24"/>
        </w:rPr>
        <w:tab/>
        <w:t xml:space="preserve">Kid </w:t>
      </w:r>
      <w:proofErr w:type="spellStart"/>
      <w:r>
        <w:rPr>
          <w:rFonts w:cs="Times New Roman"/>
          <w:szCs w:val="24"/>
        </w:rPr>
        <w:t>Kusher</w:t>
      </w:r>
      <w:proofErr w:type="spellEnd"/>
    </w:p>
    <w:p w:rsidR="00ED4207" w:rsidRDefault="00ED4207" w:rsidP="00ED4207">
      <w:pPr>
        <w:spacing w:after="0" w:line="480" w:lineRule="auto"/>
        <w:ind w:left="720" w:hanging="720"/>
        <w:rPr>
          <w:rFonts w:cs="Times New Roman"/>
          <w:i/>
          <w:szCs w:val="24"/>
        </w:rPr>
      </w:pPr>
      <w:commentRangeStart w:id="5"/>
      <w:proofErr w:type="gramStart"/>
      <w:r>
        <w:rPr>
          <w:rFonts w:cs="Times New Roman"/>
          <w:szCs w:val="24"/>
        </w:rPr>
        <w:t xml:space="preserve">Hoskins, .l N., Haber, J., &amp; </w:t>
      </w:r>
      <w:proofErr w:type="spellStart"/>
      <w:r>
        <w:rPr>
          <w:rFonts w:cs="Times New Roman"/>
          <w:szCs w:val="24"/>
        </w:rPr>
        <w:t>Budin</w:t>
      </w:r>
      <w:proofErr w:type="spellEnd"/>
      <w:r>
        <w:rPr>
          <w:rFonts w:cs="Times New Roman"/>
          <w:szCs w:val="24"/>
        </w:rPr>
        <w:t>, W. C. (2001).</w:t>
      </w:r>
      <w:proofErr w:type="gramEnd"/>
      <w:r>
        <w:rPr>
          <w:rFonts w:cs="Times New Roman"/>
          <w:szCs w:val="24"/>
        </w:rPr>
        <w:t xml:space="preserve"> </w:t>
      </w:r>
      <w:r w:rsidRPr="00677109">
        <w:rPr>
          <w:rFonts w:cs="Times New Roman"/>
          <w:i/>
          <w:szCs w:val="24"/>
        </w:rPr>
        <w:t>Breast</w:t>
      </w:r>
      <w:r>
        <w:rPr>
          <w:rFonts w:cs="Times New Roman"/>
          <w:i/>
          <w:szCs w:val="24"/>
        </w:rPr>
        <w:t xml:space="preserve"> cancer: </w:t>
      </w:r>
    </w:p>
    <w:p w:rsidR="00ED4207" w:rsidRDefault="00ED4207" w:rsidP="00ED4207">
      <w:pPr>
        <w:spacing w:after="0" w:line="480" w:lineRule="auto"/>
        <w:ind w:left="720" w:hanging="720"/>
        <w:rPr>
          <w:rFonts w:cs="Times New Roman"/>
          <w:szCs w:val="24"/>
        </w:rPr>
      </w:pPr>
      <w:r>
        <w:rPr>
          <w:rFonts w:cs="Times New Roman"/>
          <w:i/>
          <w:szCs w:val="24"/>
        </w:rPr>
        <w:tab/>
      </w:r>
      <w:proofErr w:type="gramStart"/>
      <w:r>
        <w:rPr>
          <w:rFonts w:cs="Times New Roman"/>
          <w:i/>
          <w:szCs w:val="24"/>
        </w:rPr>
        <w:t>Journe</w:t>
      </w:r>
      <w:r w:rsidRPr="00466388">
        <w:rPr>
          <w:rFonts w:cs="Times New Roman"/>
          <w:i/>
          <w:szCs w:val="24"/>
        </w:rPr>
        <w:t>y to recover</w:t>
      </w:r>
      <w:r>
        <w:rPr>
          <w:rFonts w:cs="Times New Roman"/>
          <w:szCs w:val="24"/>
        </w:rPr>
        <w:t>.</w:t>
      </w:r>
      <w:proofErr w:type="gramEnd"/>
      <w:r>
        <w:rPr>
          <w:rFonts w:cs="Times New Roman"/>
          <w:szCs w:val="24"/>
        </w:rPr>
        <w:t xml:space="preserve"> New York: Springer Publishing</w:t>
      </w:r>
    </w:p>
    <w:p w:rsidR="00ED4207" w:rsidRPr="00677109" w:rsidRDefault="00ED4207" w:rsidP="00ED4207">
      <w:pPr>
        <w:spacing w:after="0" w:line="480" w:lineRule="auto"/>
        <w:ind w:left="720" w:hanging="720"/>
        <w:rPr>
          <w:rFonts w:cs="Times New Roman"/>
          <w:szCs w:val="24"/>
        </w:rPr>
      </w:pPr>
      <w:r>
        <w:rPr>
          <w:rFonts w:cs="Times New Roman"/>
          <w:szCs w:val="24"/>
        </w:rPr>
        <w:tab/>
      </w:r>
      <w:proofErr w:type="gramStart"/>
      <w:r>
        <w:rPr>
          <w:rFonts w:cs="Times New Roman"/>
          <w:szCs w:val="24"/>
        </w:rPr>
        <w:t>Company.</w:t>
      </w:r>
      <w:commentRangeEnd w:id="5"/>
      <w:proofErr w:type="gramEnd"/>
      <w:r>
        <w:rPr>
          <w:rStyle w:val="CommentReference"/>
        </w:rPr>
        <w:commentReference w:id="5"/>
      </w:r>
    </w:p>
    <w:p w:rsidR="00ED4207" w:rsidRDefault="00ED4207" w:rsidP="00ED4207">
      <w:pPr>
        <w:spacing w:after="0" w:line="480" w:lineRule="auto"/>
        <w:ind w:left="720" w:hanging="720"/>
        <w:rPr>
          <w:rFonts w:cs="Times New Roman"/>
          <w:szCs w:val="24"/>
        </w:rPr>
      </w:pPr>
      <w:commentRangeStart w:id="6"/>
      <w:r>
        <w:rPr>
          <w:rFonts w:cs="Times New Roman"/>
          <w:szCs w:val="24"/>
        </w:rPr>
        <w:t>Jones</w:t>
      </w:r>
      <w:commentRangeEnd w:id="6"/>
      <w:r>
        <w:rPr>
          <w:rStyle w:val="CommentReference"/>
        </w:rPr>
        <w:commentReference w:id="6"/>
      </w:r>
      <w:r>
        <w:rPr>
          <w:rFonts w:cs="Times New Roman"/>
          <w:szCs w:val="24"/>
        </w:rPr>
        <w:t xml:space="preserve">, D. (2013). </w:t>
      </w:r>
      <w:r w:rsidRPr="00786FC4">
        <w:rPr>
          <w:rFonts w:cs="Times New Roman"/>
          <w:i/>
          <w:szCs w:val="24"/>
        </w:rPr>
        <w:t>Breaking up is easy to do</w:t>
      </w:r>
      <w:r>
        <w:rPr>
          <w:rFonts w:cs="Times New Roman"/>
          <w:szCs w:val="24"/>
        </w:rPr>
        <w:t>.  New York: Penguin Books.</w:t>
      </w:r>
    </w:p>
    <w:p w:rsidR="00ED4207" w:rsidRDefault="00ED4207" w:rsidP="00ED4207">
      <w:pPr>
        <w:spacing w:after="0" w:line="480" w:lineRule="auto"/>
        <w:ind w:left="720" w:hanging="720"/>
        <w:rPr>
          <w:rFonts w:cs="Times New Roman"/>
          <w:szCs w:val="24"/>
        </w:rPr>
      </w:pPr>
      <w:proofErr w:type="spellStart"/>
      <w:proofErr w:type="gramStart"/>
      <w:r>
        <w:rPr>
          <w:rFonts w:cs="Times New Roman"/>
          <w:szCs w:val="24"/>
        </w:rPr>
        <w:t>Kernis</w:t>
      </w:r>
      <w:proofErr w:type="spellEnd"/>
      <w:r>
        <w:rPr>
          <w:rFonts w:cs="Times New Roman"/>
          <w:szCs w:val="24"/>
        </w:rPr>
        <w:t>, M. H., Cornell, D. P., Sun, C. R., Berry, A., Harlow, T., &amp; Bach, J. S. (1993).</w:t>
      </w:r>
      <w:proofErr w:type="gramEnd"/>
      <w:r>
        <w:rPr>
          <w:rFonts w:cs="Times New Roman"/>
          <w:szCs w:val="24"/>
        </w:rPr>
        <w:t xml:space="preserve"> There’s more to self-esteem than whether it is high or low: The importance of stability of self-esteem. </w:t>
      </w:r>
      <w:r w:rsidRPr="005100C1">
        <w:rPr>
          <w:rFonts w:cs="Times New Roman"/>
          <w:i/>
          <w:szCs w:val="24"/>
        </w:rPr>
        <w:t>Journal of Personality and Social Psychology, 65</w:t>
      </w:r>
      <w:r>
        <w:rPr>
          <w:rFonts w:cs="Times New Roman"/>
          <w:szCs w:val="24"/>
        </w:rPr>
        <w:t xml:space="preserve"> 1190-1204</w:t>
      </w:r>
    </w:p>
    <w:p w:rsidR="00ED4207" w:rsidRDefault="00ED4207" w:rsidP="00ED4207">
      <w:pPr>
        <w:spacing w:after="0" w:line="480" w:lineRule="auto"/>
        <w:ind w:left="720" w:hanging="720"/>
        <w:rPr>
          <w:rFonts w:cs="Times New Roman"/>
          <w:szCs w:val="24"/>
        </w:rPr>
      </w:pPr>
      <w:commentRangeStart w:id="7"/>
      <w:r>
        <w:rPr>
          <w:rFonts w:cs="Times New Roman"/>
          <w:szCs w:val="24"/>
        </w:rPr>
        <w:lastRenderedPageBreak/>
        <w:t>Lawrence,</w:t>
      </w:r>
      <w:commentRangeEnd w:id="7"/>
      <w:r>
        <w:rPr>
          <w:rStyle w:val="CommentReference"/>
        </w:rPr>
        <w:commentReference w:id="7"/>
      </w:r>
      <w:r>
        <w:rPr>
          <w:rFonts w:cs="Times New Roman"/>
          <w:szCs w:val="24"/>
        </w:rPr>
        <w:t xml:space="preserve"> D.H</w:t>
      </w:r>
      <w:proofErr w:type="gramStart"/>
      <w:r>
        <w:rPr>
          <w:rFonts w:cs="Times New Roman"/>
          <w:szCs w:val="24"/>
        </w:rPr>
        <w:t>.(</w:t>
      </w:r>
      <w:proofErr w:type="gramEnd"/>
      <w:r>
        <w:rPr>
          <w:rFonts w:cs="Times New Roman"/>
          <w:szCs w:val="24"/>
        </w:rPr>
        <w:t xml:space="preserve">1916). </w:t>
      </w:r>
      <w:proofErr w:type="gramStart"/>
      <w:r>
        <w:rPr>
          <w:rFonts w:cs="Times New Roman"/>
          <w:szCs w:val="24"/>
        </w:rPr>
        <w:t>Grey evening.</w:t>
      </w:r>
      <w:proofErr w:type="gramEnd"/>
      <w:r>
        <w:rPr>
          <w:rFonts w:cs="Times New Roman"/>
          <w:szCs w:val="24"/>
        </w:rPr>
        <w:t xml:space="preserve"> </w:t>
      </w:r>
      <w:proofErr w:type="gramStart"/>
      <w:r>
        <w:rPr>
          <w:rFonts w:cs="Times New Roman"/>
          <w:szCs w:val="24"/>
        </w:rPr>
        <w:t xml:space="preserve">In Keith </w:t>
      </w:r>
      <w:proofErr w:type="spellStart"/>
      <w:r>
        <w:rPr>
          <w:rFonts w:cs="Times New Roman"/>
          <w:szCs w:val="24"/>
        </w:rPr>
        <w:t>Tuma</w:t>
      </w:r>
      <w:proofErr w:type="spellEnd"/>
      <w:r>
        <w:rPr>
          <w:rFonts w:cs="Times New Roman"/>
          <w:szCs w:val="24"/>
        </w:rPr>
        <w:t xml:space="preserve">, </w:t>
      </w:r>
      <w:r w:rsidRPr="002E7478">
        <w:rPr>
          <w:rFonts w:cs="Times New Roman"/>
          <w:i/>
          <w:szCs w:val="24"/>
        </w:rPr>
        <w:t xml:space="preserve">Anthology of twentieth- century British and Irish poetry </w:t>
      </w:r>
      <w:r>
        <w:rPr>
          <w:rFonts w:cs="Times New Roman"/>
          <w:szCs w:val="24"/>
        </w:rPr>
        <w:t>(pp. 13-16).</w:t>
      </w:r>
      <w:proofErr w:type="gramEnd"/>
      <w:r>
        <w:rPr>
          <w:rFonts w:cs="Times New Roman"/>
          <w:szCs w:val="24"/>
        </w:rPr>
        <w:t xml:space="preserve"> Oxford, England: Oxford University Press.  </w:t>
      </w:r>
    </w:p>
    <w:p w:rsidR="00ED4207" w:rsidRPr="007D14B1" w:rsidRDefault="00ED4207" w:rsidP="00ED4207">
      <w:pPr>
        <w:spacing w:after="0" w:line="480" w:lineRule="auto"/>
        <w:ind w:left="720" w:hanging="720"/>
        <w:rPr>
          <w:rFonts w:cs="Times New Roman"/>
          <w:szCs w:val="24"/>
        </w:rPr>
      </w:pPr>
      <w:commentRangeStart w:id="8"/>
      <w:r>
        <w:rPr>
          <w:rFonts w:cs="Times New Roman"/>
          <w:szCs w:val="24"/>
        </w:rPr>
        <w:t xml:space="preserve">Lower </w:t>
      </w:r>
      <w:commentRangeEnd w:id="8"/>
      <w:r>
        <w:rPr>
          <w:rStyle w:val="CommentReference"/>
        </w:rPr>
        <w:commentReference w:id="8"/>
      </w:r>
      <w:r>
        <w:rPr>
          <w:rFonts w:cs="Times New Roman"/>
          <w:szCs w:val="24"/>
        </w:rPr>
        <w:t>gas prices could punish Houston economy.  (2014, December 1).  Retrieved from http://www.myfoxhouston.com</w:t>
      </w:r>
    </w:p>
    <w:p w:rsidR="00ED4207" w:rsidRDefault="00ED4207" w:rsidP="00ED4207">
      <w:pPr>
        <w:spacing w:after="0" w:line="480" w:lineRule="auto"/>
        <w:ind w:left="720" w:hanging="720"/>
        <w:rPr>
          <w:rFonts w:cs="Times New Roman"/>
          <w:szCs w:val="24"/>
        </w:rPr>
      </w:pPr>
      <w:proofErr w:type="gramStart"/>
      <w:r w:rsidRPr="00466388">
        <w:rPr>
          <w:rFonts w:cs="Times New Roman"/>
          <w:i/>
          <w:szCs w:val="24"/>
        </w:rPr>
        <w:t>Mamma Mia</w:t>
      </w:r>
      <w:r>
        <w:rPr>
          <w:rFonts w:cs="Times New Roman"/>
          <w:szCs w:val="24"/>
        </w:rPr>
        <w:t>.</w:t>
      </w:r>
      <w:proofErr w:type="gramEnd"/>
      <w:r>
        <w:rPr>
          <w:rFonts w:cs="Times New Roman"/>
          <w:szCs w:val="24"/>
        </w:rPr>
        <w:t xml:space="preserve"> </w:t>
      </w:r>
      <w:proofErr w:type="gramStart"/>
      <w:r>
        <w:rPr>
          <w:rFonts w:cs="Times New Roman"/>
          <w:szCs w:val="24"/>
        </w:rPr>
        <w:t>Dir. Phyllis Lloyd.</w:t>
      </w:r>
      <w:proofErr w:type="gramEnd"/>
      <w:r>
        <w:rPr>
          <w:rFonts w:cs="Times New Roman"/>
          <w:szCs w:val="24"/>
        </w:rPr>
        <w:t xml:space="preserve"> </w:t>
      </w:r>
      <w:proofErr w:type="gramStart"/>
      <w:r>
        <w:rPr>
          <w:rFonts w:cs="Times New Roman"/>
          <w:szCs w:val="24"/>
        </w:rPr>
        <w:t>George R. Brown Convention Center, Houston.</w:t>
      </w:r>
      <w:proofErr w:type="gramEnd"/>
      <w:r>
        <w:rPr>
          <w:rFonts w:cs="Times New Roman"/>
          <w:szCs w:val="24"/>
        </w:rPr>
        <w:t xml:space="preserve"> 29 Jan. 2015. </w:t>
      </w:r>
      <w:commentRangeStart w:id="9"/>
      <w:r>
        <w:rPr>
          <w:rFonts w:cs="Times New Roman"/>
          <w:szCs w:val="24"/>
        </w:rPr>
        <w:t>Performance</w:t>
      </w:r>
      <w:commentRangeEnd w:id="9"/>
      <w:r>
        <w:rPr>
          <w:rStyle w:val="CommentReference"/>
        </w:rPr>
        <w:commentReference w:id="9"/>
      </w:r>
      <w:r>
        <w:rPr>
          <w:rFonts w:cs="Times New Roman"/>
          <w:szCs w:val="24"/>
        </w:rPr>
        <w:t xml:space="preserve"> </w:t>
      </w:r>
    </w:p>
    <w:p w:rsidR="00ED4207" w:rsidRDefault="00ED4207" w:rsidP="00ED4207">
      <w:pPr>
        <w:spacing w:after="0" w:line="480" w:lineRule="auto"/>
        <w:ind w:left="720" w:hanging="720"/>
        <w:rPr>
          <w:rFonts w:cs="Times New Roman"/>
          <w:szCs w:val="24"/>
        </w:rPr>
      </w:pPr>
      <w:proofErr w:type="gramStart"/>
      <w:r>
        <w:rPr>
          <w:rFonts w:cs="Times New Roman"/>
          <w:szCs w:val="24"/>
        </w:rPr>
        <w:t xml:space="preserve">Niven, L. &amp; </w:t>
      </w:r>
      <w:proofErr w:type="spellStart"/>
      <w:r>
        <w:rPr>
          <w:rFonts w:cs="Times New Roman"/>
          <w:szCs w:val="24"/>
        </w:rPr>
        <w:t>Pournelles</w:t>
      </w:r>
      <w:proofErr w:type="spellEnd"/>
      <w:r>
        <w:rPr>
          <w:rFonts w:cs="Times New Roman"/>
          <w:szCs w:val="24"/>
        </w:rPr>
        <w:t>, J. (1985).</w:t>
      </w:r>
      <w:proofErr w:type="gramEnd"/>
      <w:r>
        <w:rPr>
          <w:rFonts w:cs="Times New Roman"/>
          <w:szCs w:val="24"/>
        </w:rPr>
        <w:t xml:space="preserve"> </w:t>
      </w:r>
      <w:proofErr w:type="gramStart"/>
      <w:r w:rsidRPr="00FB51CF">
        <w:rPr>
          <w:rFonts w:cs="Times New Roman"/>
          <w:i/>
          <w:szCs w:val="24"/>
        </w:rPr>
        <w:t>Footfall</w:t>
      </w:r>
      <w:r>
        <w:rPr>
          <w:rFonts w:cs="Times New Roman"/>
          <w:szCs w:val="24"/>
        </w:rPr>
        <w:t>.</w:t>
      </w:r>
      <w:proofErr w:type="gramEnd"/>
      <w:r>
        <w:rPr>
          <w:rFonts w:cs="Times New Roman"/>
          <w:szCs w:val="24"/>
        </w:rPr>
        <w:t xml:space="preserve"> New York: Ballantine Books.</w:t>
      </w:r>
    </w:p>
    <w:p w:rsidR="00ED4207" w:rsidRDefault="00ED4207" w:rsidP="00ED4207">
      <w:pPr>
        <w:spacing w:after="0" w:line="480" w:lineRule="auto"/>
        <w:ind w:left="720" w:hanging="720"/>
        <w:rPr>
          <w:rFonts w:cs="Times New Roman"/>
          <w:szCs w:val="24"/>
        </w:rPr>
      </w:pPr>
      <w:commentRangeStart w:id="10"/>
      <w:r>
        <w:rPr>
          <w:rFonts w:cs="Times New Roman"/>
          <w:szCs w:val="24"/>
        </w:rPr>
        <w:t xml:space="preserve">Ortiz, W.G. (2005). </w:t>
      </w:r>
      <w:proofErr w:type="gramStart"/>
      <w:r w:rsidRPr="00291017">
        <w:rPr>
          <w:rFonts w:cs="Times New Roman"/>
          <w:i/>
          <w:szCs w:val="24"/>
        </w:rPr>
        <w:t>The Office</w:t>
      </w:r>
      <w:r>
        <w:rPr>
          <w:rFonts w:cs="Times New Roman"/>
          <w:szCs w:val="24"/>
        </w:rPr>
        <w:t>.</w:t>
      </w:r>
      <w:proofErr w:type="gramEnd"/>
      <w:r>
        <w:rPr>
          <w:rFonts w:cs="Times New Roman"/>
          <w:szCs w:val="24"/>
        </w:rPr>
        <w:t xml:space="preserve"> North Hollywood, CA: WDJ Studios</w:t>
      </w:r>
      <w:commentRangeEnd w:id="10"/>
      <w:r>
        <w:rPr>
          <w:rStyle w:val="CommentReference"/>
        </w:rPr>
        <w:commentReference w:id="10"/>
      </w:r>
    </w:p>
    <w:p w:rsidR="00ED4207" w:rsidRDefault="00ED4207" w:rsidP="00ED4207">
      <w:pPr>
        <w:spacing w:after="0" w:line="480" w:lineRule="auto"/>
        <w:ind w:left="720" w:hanging="720"/>
        <w:rPr>
          <w:rFonts w:cs="Times New Roman"/>
          <w:szCs w:val="24"/>
        </w:rPr>
      </w:pPr>
      <w:commentRangeStart w:id="11"/>
      <w:proofErr w:type="gramStart"/>
      <w:r>
        <w:rPr>
          <w:rFonts w:cs="Times New Roman"/>
          <w:szCs w:val="24"/>
        </w:rPr>
        <w:t>Sayers,</w:t>
      </w:r>
      <w:commentRangeEnd w:id="11"/>
      <w:r>
        <w:rPr>
          <w:rStyle w:val="CommentReference"/>
        </w:rPr>
        <w:commentReference w:id="11"/>
      </w:r>
      <w:r>
        <w:rPr>
          <w:rFonts w:cs="Times New Roman"/>
          <w:szCs w:val="24"/>
        </w:rPr>
        <w:t xml:space="preserve"> D. &amp; Eustace, R (1987).</w:t>
      </w:r>
      <w:proofErr w:type="gramEnd"/>
      <w:r>
        <w:rPr>
          <w:rFonts w:cs="Times New Roman"/>
          <w:szCs w:val="24"/>
        </w:rPr>
        <w:t xml:space="preserve"> </w:t>
      </w:r>
      <w:proofErr w:type="gramStart"/>
      <w:r>
        <w:rPr>
          <w:rFonts w:cs="Times New Roman"/>
          <w:i/>
          <w:szCs w:val="24"/>
        </w:rPr>
        <w:t>The documents in the c</w:t>
      </w:r>
      <w:r w:rsidRPr="00D75A07">
        <w:rPr>
          <w:rFonts w:cs="Times New Roman"/>
          <w:i/>
          <w:szCs w:val="24"/>
        </w:rPr>
        <w:t>ase</w:t>
      </w:r>
      <w:r>
        <w:rPr>
          <w:rFonts w:cs="Times New Roman"/>
          <w:szCs w:val="24"/>
        </w:rPr>
        <w:t>.</w:t>
      </w:r>
      <w:proofErr w:type="gramEnd"/>
      <w:r>
        <w:rPr>
          <w:rFonts w:cs="Times New Roman"/>
          <w:szCs w:val="24"/>
        </w:rPr>
        <w:t xml:space="preserve"> New York: Harper &amp; Row</w:t>
      </w:r>
    </w:p>
    <w:p w:rsidR="00ED4207" w:rsidRPr="00677109" w:rsidRDefault="00ED4207" w:rsidP="00ED4207">
      <w:pPr>
        <w:spacing w:after="0" w:line="480" w:lineRule="auto"/>
        <w:ind w:left="720" w:hanging="720"/>
        <w:rPr>
          <w:rFonts w:cs="Times New Roman"/>
          <w:szCs w:val="24"/>
        </w:rPr>
      </w:pPr>
      <w:commentRangeStart w:id="12"/>
      <w:r>
        <w:rPr>
          <w:rFonts w:cs="Times New Roman"/>
          <w:szCs w:val="24"/>
        </w:rPr>
        <w:t>Spielberg, S</w:t>
      </w:r>
      <w:commentRangeEnd w:id="12"/>
      <w:r>
        <w:rPr>
          <w:rStyle w:val="CommentReference"/>
        </w:rPr>
        <w:commentReference w:id="12"/>
      </w:r>
      <w:r>
        <w:rPr>
          <w:rFonts w:cs="Times New Roman"/>
          <w:szCs w:val="24"/>
        </w:rPr>
        <w:t xml:space="preserve">. </w:t>
      </w:r>
      <w:proofErr w:type="gramStart"/>
      <w:r>
        <w:rPr>
          <w:rFonts w:cs="Times New Roman"/>
          <w:szCs w:val="24"/>
        </w:rPr>
        <w:t>P. (Producer), &amp; Camacho, Felipe.</w:t>
      </w:r>
      <w:proofErr w:type="gramEnd"/>
      <w:r>
        <w:rPr>
          <w:rFonts w:cs="Times New Roman"/>
          <w:szCs w:val="24"/>
        </w:rPr>
        <w:t xml:space="preserve"> (2015). </w:t>
      </w:r>
      <w:proofErr w:type="gramStart"/>
      <w:r w:rsidRPr="00D348FC">
        <w:rPr>
          <w:rFonts w:cs="Times New Roman"/>
          <w:i/>
          <w:szCs w:val="24"/>
        </w:rPr>
        <w:t>The</w:t>
      </w:r>
      <w:proofErr w:type="gramEnd"/>
      <w:r w:rsidRPr="00D348FC">
        <w:rPr>
          <w:rFonts w:cs="Times New Roman"/>
          <w:i/>
          <w:szCs w:val="24"/>
        </w:rPr>
        <w:t xml:space="preserve"> art of healing</w:t>
      </w:r>
      <w:r>
        <w:rPr>
          <w:rFonts w:cs="Times New Roman"/>
          <w:szCs w:val="24"/>
        </w:rPr>
        <w:t xml:space="preserve"> [Motion picture]. Colombia: Warner Bros.</w:t>
      </w:r>
    </w:p>
    <w:p w:rsidR="00ED4207" w:rsidRDefault="00ED4207" w:rsidP="00ED4207">
      <w:pPr>
        <w:spacing w:after="0" w:line="480" w:lineRule="auto"/>
        <w:ind w:left="720" w:hanging="720"/>
        <w:rPr>
          <w:rFonts w:cs="Times New Roman"/>
          <w:szCs w:val="24"/>
        </w:rPr>
      </w:pPr>
      <w:commentRangeStart w:id="13"/>
      <w:r>
        <w:rPr>
          <w:rFonts w:cs="Times New Roman"/>
          <w:szCs w:val="24"/>
        </w:rPr>
        <w:t>Stevens</w:t>
      </w:r>
      <w:commentRangeEnd w:id="13"/>
      <w:r>
        <w:rPr>
          <w:rStyle w:val="CommentReference"/>
        </w:rPr>
        <w:commentReference w:id="13"/>
      </w:r>
      <w:r>
        <w:rPr>
          <w:rFonts w:cs="Times New Roman"/>
          <w:szCs w:val="24"/>
        </w:rPr>
        <w:t xml:space="preserve">, W. (1961) </w:t>
      </w:r>
      <w:proofErr w:type="gramStart"/>
      <w:r>
        <w:rPr>
          <w:rFonts w:cs="Times New Roman"/>
          <w:i/>
          <w:szCs w:val="24"/>
        </w:rPr>
        <w:t>The</w:t>
      </w:r>
      <w:proofErr w:type="gramEnd"/>
      <w:r>
        <w:rPr>
          <w:rFonts w:cs="Times New Roman"/>
          <w:i/>
          <w:szCs w:val="24"/>
        </w:rPr>
        <w:t xml:space="preserve"> collected poems of Wallace Stevens </w:t>
      </w:r>
      <w:r>
        <w:rPr>
          <w:rFonts w:cs="Times New Roman"/>
          <w:szCs w:val="24"/>
        </w:rPr>
        <w:t xml:space="preserve">(pp. 92-95) New York: Alfred A. Knopf (Reprinted from </w:t>
      </w:r>
      <w:proofErr w:type="spellStart"/>
      <w:r>
        <w:rPr>
          <w:rFonts w:cs="Times New Roman"/>
          <w:i/>
          <w:szCs w:val="24"/>
        </w:rPr>
        <w:t>Harmoniam</w:t>
      </w:r>
      <w:proofErr w:type="spellEnd"/>
      <w:r>
        <w:rPr>
          <w:rFonts w:cs="Times New Roman"/>
          <w:i/>
          <w:szCs w:val="24"/>
        </w:rPr>
        <w:t xml:space="preserve">, </w:t>
      </w:r>
      <w:r>
        <w:rPr>
          <w:rFonts w:cs="Times New Roman"/>
          <w:szCs w:val="24"/>
        </w:rPr>
        <w:t xml:space="preserve">1937, New York: Alfred A. Knopf) </w:t>
      </w:r>
    </w:p>
    <w:p w:rsidR="00ED4207" w:rsidRPr="00291017" w:rsidRDefault="00ED4207" w:rsidP="00ED4207">
      <w:pPr>
        <w:spacing w:after="0" w:line="480" w:lineRule="auto"/>
        <w:ind w:left="720" w:hanging="720"/>
        <w:rPr>
          <w:rFonts w:cs="Times New Roman"/>
          <w:szCs w:val="24"/>
        </w:rPr>
      </w:pPr>
    </w:p>
    <w:p w:rsidR="009A49D0" w:rsidRDefault="009A49D0" w:rsidP="00F53C8D">
      <w:pPr>
        <w:spacing w:after="0" w:line="480" w:lineRule="auto"/>
        <w:ind w:left="720" w:hanging="720"/>
      </w:pPr>
    </w:p>
    <w:p w:rsidR="00D46247" w:rsidRPr="008521F3" w:rsidRDefault="00D46247" w:rsidP="00AC4338">
      <w:pPr>
        <w:spacing w:after="0" w:line="480" w:lineRule="auto"/>
        <w:ind w:left="720" w:hanging="720"/>
        <w:rPr>
          <w:bCs/>
        </w:rPr>
      </w:pPr>
    </w:p>
    <w:sectPr w:rsidR="00D46247" w:rsidRPr="008521F3" w:rsidSect="00F75E73">
      <w:headerReference w:type="default" r:id="rId11"/>
      <w:headerReference w:type="firs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one Star College System" w:date="2016-03-26T21:22:00Z" w:initials="LSCS">
    <w:p w:rsidR="00ED4207" w:rsidRDefault="00ED4207" w:rsidP="00ED4207">
      <w:pPr>
        <w:pStyle w:val="CommentText"/>
      </w:pPr>
      <w:r>
        <w:rPr>
          <w:rStyle w:val="CommentReference"/>
        </w:rPr>
        <w:annotationRef/>
      </w:r>
      <w:r>
        <w:rPr>
          <w:rStyle w:val="CommentReference"/>
        </w:rPr>
        <w:t>Organization</w:t>
      </w:r>
      <w:r>
        <w:t xml:space="preserve"> author of article</w:t>
      </w:r>
    </w:p>
  </w:comment>
  <w:comment w:id="2" w:author="Lone Star College System" w:date="2016-03-26T21:22:00Z" w:initials="LSCS">
    <w:p w:rsidR="00ED4207" w:rsidRDefault="00ED4207" w:rsidP="00ED4207">
      <w:pPr>
        <w:pStyle w:val="CommentText"/>
      </w:pPr>
      <w:r>
        <w:rPr>
          <w:rStyle w:val="CommentReference"/>
        </w:rPr>
        <w:annotationRef/>
      </w:r>
      <w:r>
        <w:t>Article from an online newspaper</w:t>
      </w:r>
    </w:p>
  </w:comment>
  <w:comment w:id="3" w:author="Lone Star College System" w:date="2016-03-26T21:22:00Z" w:initials="LSCS">
    <w:p w:rsidR="00ED4207" w:rsidRDefault="00ED4207" w:rsidP="00ED4207">
      <w:pPr>
        <w:pStyle w:val="CommentText"/>
      </w:pPr>
      <w:r>
        <w:rPr>
          <w:rStyle w:val="CommentReference"/>
        </w:rPr>
        <w:annotationRef/>
      </w:r>
      <w:r>
        <w:t>Journal Article with an issue number</w:t>
      </w:r>
    </w:p>
  </w:comment>
  <w:comment w:id="4" w:author="Lone Star College System" w:date="2016-03-26T21:22:00Z" w:initials="LSCS">
    <w:p w:rsidR="00ED4207" w:rsidRDefault="00ED4207" w:rsidP="00ED4207">
      <w:pPr>
        <w:pStyle w:val="CommentText"/>
      </w:pPr>
      <w:r>
        <w:rPr>
          <w:rStyle w:val="CommentReference"/>
        </w:rPr>
        <w:annotationRef/>
      </w:r>
      <w:r>
        <w:t>A Music Recording</w:t>
      </w:r>
    </w:p>
  </w:comment>
  <w:comment w:id="5" w:author="Lone Star College System" w:date="2016-03-26T21:22:00Z" w:initials="LSCS">
    <w:p w:rsidR="00ED4207" w:rsidRDefault="00ED4207" w:rsidP="00ED4207">
      <w:pPr>
        <w:pStyle w:val="CommentText"/>
      </w:pPr>
      <w:r>
        <w:rPr>
          <w:rStyle w:val="CommentReference"/>
        </w:rPr>
        <w:annotationRef/>
      </w:r>
      <w:r>
        <w:rPr>
          <w:rStyle w:val="CommentReference"/>
        </w:rPr>
        <w:t>3-6 authors book</w:t>
      </w:r>
    </w:p>
  </w:comment>
  <w:comment w:id="6" w:author="Lone Star College System" w:date="2016-03-26T21:22:00Z" w:initials="LSCS">
    <w:p w:rsidR="00ED4207" w:rsidRDefault="00ED4207" w:rsidP="00ED4207">
      <w:pPr>
        <w:pStyle w:val="CommentText"/>
      </w:pPr>
      <w:r>
        <w:rPr>
          <w:rStyle w:val="CommentReference"/>
        </w:rPr>
        <w:annotationRef/>
      </w:r>
      <w:r>
        <w:t>Single author book</w:t>
      </w:r>
    </w:p>
  </w:comment>
  <w:comment w:id="7" w:author="Lone Star College System" w:date="2016-03-26T21:22:00Z" w:initials="LSCS">
    <w:p w:rsidR="00ED4207" w:rsidRDefault="00ED4207" w:rsidP="00ED4207">
      <w:pPr>
        <w:pStyle w:val="CommentText"/>
      </w:pPr>
      <w:r>
        <w:rPr>
          <w:rStyle w:val="CommentReference"/>
        </w:rPr>
        <w:annotationRef/>
      </w:r>
      <w:r>
        <w:t>Poem from an anthology or edited collection of works</w:t>
      </w:r>
    </w:p>
  </w:comment>
  <w:comment w:id="8" w:author="Lone Star College System" w:date="2016-03-26T21:22:00Z" w:initials="LSCS">
    <w:p w:rsidR="00ED4207" w:rsidRDefault="00ED4207" w:rsidP="00ED4207">
      <w:pPr>
        <w:pStyle w:val="CommentText"/>
      </w:pPr>
      <w:r>
        <w:rPr>
          <w:rStyle w:val="CommentReference"/>
        </w:rPr>
        <w:annotationRef/>
      </w:r>
      <w:r>
        <w:t>Online news article with no author</w:t>
      </w:r>
    </w:p>
  </w:comment>
  <w:comment w:id="9" w:author="Lone Star College System" w:date="2016-03-26T21:22:00Z" w:initials="LSCS">
    <w:p w:rsidR="00ED4207" w:rsidRDefault="00ED4207" w:rsidP="00ED4207">
      <w:pPr>
        <w:pStyle w:val="CommentText"/>
      </w:pPr>
      <w:r>
        <w:rPr>
          <w:rStyle w:val="CommentReference"/>
        </w:rPr>
        <w:annotationRef/>
      </w:r>
      <w:r>
        <w:t>A play - performance</w:t>
      </w:r>
    </w:p>
  </w:comment>
  <w:comment w:id="10" w:author="Lone Star College System" w:date="2016-03-26T21:22:00Z" w:initials="LSCS">
    <w:p w:rsidR="00ED4207" w:rsidRDefault="00ED4207" w:rsidP="00ED4207">
      <w:pPr>
        <w:pStyle w:val="CommentText"/>
      </w:pPr>
      <w:r>
        <w:rPr>
          <w:rStyle w:val="CommentReference"/>
        </w:rPr>
        <w:annotationRef/>
      </w:r>
      <w:r>
        <w:t>Television Series</w:t>
      </w:r>
    </w:p>
  </w:comment>
  <w:comment w:id="11" w:author="Lone Star College System" w:date="2016-03-26T21:22:00Z" w:initials="LSCS">
    <w:p w:rsidR="00ED4207" w:rsidRDefault="00ED4207" w:rsidP="00ED4207">
      <w:pPr>
        <w:pStyle w:val="CommentText"/>
      </w:pPr>
      <w:r>
        <w:rPr>
          <w:rStyle w:val="CommentReference"/>
        </w:rPr>
        <w:annotationRef/>
      </w:r>
      <w:r>
        <w:t>Two authors - book</w:t>
      </w:r>
    </w:p>
  </w:comment>
  <w:comment w:id="12" w:author="Lone Star College System" w:date="2016-03-26T21:22:00Z" w:initials="LSCS">
    <w:p w:rsidR="00ED4207" w:rsidRDefault="00ED4207" w:rsidP="00ED4207">
      <w:pPr>
        <w:pStyle w:val="CommentText"/>
      </w:pPr>
      <w:r>
        <w:rPr>
          <w:rStyle w:val="CommentReference"/>
        </w:rPr>
        <w:annotationRef/>
      </w:r>
      <w:r>
        <w:t xml:space="preserve">A motion picture </w:t>
      </w:r>
    </w:p>
  </w:comment>
  <w:comment w:id="13" w:author="Lone Star College System" w:date="2016-03-26T21:22:00Z" w:initials="LSCS">
    <w:p w:rsidR="00ED4207" w:rsidRDefault="00ED4207" w:rsidP="00ED4207">
      <w:pPr>
        <w:pStyle w:val="CommentText"/>
      </w:pPr>
      <w:r>
        <w:rPr>
          <w:rStyle w:val="CommentReference"/>
        </w:rPr>
        <w:annotationRef/>
      </w:r>
      <w:r>
        <w:t>Poem from collection of works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ED" w:rsidRDefault="006D12ED" w:rsidP="00F75E73">
      <w:pPr>
        <w:spacing w:after="0" w:line="240" w:lineRule="auto"/>
      </w:pPr>
      <w:r>
        <w:separator/>
      </w:r>
    </w:p>
  </w:endnote>
  <w:endnote w:type="continuationSeparator" w:id="0">
    <w:p w:rsidR="006D12ED" w:rsidRDefault="006D12ED" w:rsidP="00F7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ED" w:rsidRDefault="006D12ED" w:rsidP="00F75E73">
      <w:pPr>
        <w:spacing w:after="0" w:line="240" w:lineRule="auto"/>
      </w:pPr>
      <w:r>
        <w:separator/>
      </w:r>
    </w:p>
  </w:footnote>
  <w:footnote w:type="continuationSeparator" w:id="0">
    <w:p w:rsidR="006D12ED" w:rsidRDefault="006D12ED" w:rsidP="00F75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E73" w:rsidRDefault="0093374B">
    <w:pPr>
      <w:pStyle w:val="Header"/>
    </w:pPr>
    <w:r>
      <w:t xml:space="preserve">YOUR TOPIC </w:t>
    </w:r>
    <w:r w:rsidR="00201119">
      <w:t>GOES HERE</w:t>
    </w:r>
    <w:r w:rsidR="00F75E73">
      <w:tab/>
    </w:r>
    <w:r>
      <w:tab/>
    </w:r>
    <w:r w:rsidR="00D646F5">
      <w:fldChar w:fldCharType="begin"/>
    </w:r>
    <w:r w:rsidR="00D646F5">
      <w:instrText xml:space="preserve"> PAGE   \* MERGEFORMAT </w:instrText>
    </w:r>
    <w:r w:rsidR="00D646F5">
      <w:fldChar w:fldCharType="separate"/>
    </w:r>
    <w:r w:rsidR="00711558">
      <w:rPr>
        <w:noProof/>
      </w:rPr>
      <w:t>10</w:t>
    </w:r>
    <w:r w:rsidR="00D646F5">
      <w:rPr>
        <w:noProof/>
      </w:rPr>
      <w:fldChar w:fldCharType="end"/>
    </w:r>
  </w:p>
  <w:p w:rsidR="00F75E73" w:rsidRDefault="00F75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E73" w:rsidRDefault="00F75E73">
    <w:pPr>
      <w:pStyle w:val="Header"/>
    </w:pPr>
    <w:r>
      <w:t>Running head:</w:t>
    </w:r>
    <w:r w:rsidR="00C47099">
      <w:t xml:space="preserve"> </w:t>
    </w:r>
    <w:r w:rsidR="00201119">
      <w:t>YOUR TOPIC GOES HERE</w:t>
    </w:r>
    <w:r w:rsidR="00201119">
      <w:tab/>
    </w:r>
    <w:r>
      <w:tab/>
    </w:r>
    <w:r w:rsidR="00D646F5">
      <w:fldChar w:fldCharType="begin"/>
    </w:r>
    <w:r w:rsidR="00D646F5">
      <w:instrText xml:space="preserve"> PAGE   \* MERGEFORMAT </w:instrText>
    </w:r>
    <w:r w:rsidR="00D646F5">
      <w:fldChar w:fldCharType="separate"/>
    </w:r>
    <w:r w:rsidR="000B4F62">
      <w:rPr>
        <w:noProof/>
      </w:rPr>
      <w:t>1</w:t>
    </w:r>
    <w:r w:rsidR="00D646F5">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73"/>
    <w:rsid w:val="00036694"/>
    <w:rsid w:val="00037F15"/>
    <w:rsid w:val="000454B3"/>
    <w:rsid w:val="00052034"/>
    <w:rsid w:val="000944B9"/>
    <w:rsid w:val="00094AFC"/>
    <w:rsid w:val="000B0565"/>
    <w:rsid w:val="000B4F62"/>
    <w:rsid w:val="000C255A"/>
    <w:rsid w:val="000D2DC8"/>
    <w:rsid w:val="000E0993"/>
    <w:rsid w:val="00111502"/>
    <w:rsid w:val="0011677C"/>
    <w:rsid w:val="00116884"/>
    <w:rsid w:val="001234A2"/>
    <w:rsid w:val="00131A59"/>
    <w:rsid w:val="001449FC"/>
    <w:rsid w:val="00155B2C"/>
    <w:rsid w:val="00156255"/>
    <w:rsid w:val="001600E4"/>
    <w:rsid w:val="00164DA4"/>
    <w:rsid w:val="00165939"/>
    <w:rsid w:val="00177ED6"/>
    <w:rsid w:val="00194810"/>
    <w:rsid w:val="001C49EB"/>
    <w:rsid w:val="001E61D3"/>
    <w:rsid w:val="001F4E99"/>
    <w:rsid w:val="00201119"/>
    <w:rsid w:val="00231385"/>
    <w:rsid w:val="00240BC7"/>
    <w:rsid w:val="002529BA"/>
    <w:rsid w:val="00280AAC"/>
    <w:rsid w:val="002E545B"/>
    <w:rsid w:val="002F7970"/>
    <w:rsid w:val="00313B0F"/>
    <w:rsid w:val="00331436"/>
    <w:rsid w:val="003356CD"/>
    <w:rsid w:val="003532D7"/>
    <w:rsid w:val="00373167"/>
    <w:rsid w:val="003A362D"/>
    <w:rsid w:val="003A52AC"/>
    <w:rsid w:val="003B1596"/>
    <w:rsid w:val="003C09F3"/>
    <w:rsid w:val="003C51FB"/>
    <w:rsid w:val="003C741E"/>
    <w:rsid w:val="003D7BD4"/>
    <w:rsid w:val="003E3F11"/>
    <w:rsid w:val="003E6091"/>
    <w:rsid w:val="003E6394"/>
    <w:rsid w:val="00403056"/>
    <w:rsid w:val="00414229"/>
    <w:rsid w:val="00431666"/>
    <w:rsid w:val="00435B05"/>
    <w:rsid w:val="00442B00"/>
    <w:rsid w:val="004749CD"/>
    <w:rsid w:val="004769CC"/>
    <w:rsid w:val="004C5084"/>
    <w:rsid w:val="004D0BCA"/>
    <w:rsid w:val="004F6D8E"/>
    <w:rsid w:val="00507EC7"/>
    <w:rsid w:val="00544152"/>
    <w:rsid w:val="005742AA"/>
    <w:rsid w:val="00593465"/>
    <w:rsid w:val="005B1B92"/>
    <w:rsid w:val="00623938"/>
    <w:rsid w:val="00637425"/>
    <w:rsid w:val="00640C3B"/>
    <w:rsid w:val="00652AF0"/>
    <w:rsid w:val="006730BC"/>
    <w:rsid w:val="00676163"/>
    <w:rsid w:val="00683405"/>
    <w:rsid w:val="006A3919"/>
    <w:rsid w:val="006B1E76"/>
    <w:rsid w:val="006B4E85"/>
    <w:rsid w:val="006D12D5"/>
    <w:rsid w:val="006D12ED"/>
    <w:rsid w:val="006E28D7"/>
    <w:rsid w:val="006F39C5"/>
    <w:rsid w:val="0070053A"/>
    <w:rsid w:val="00703EA5"/>
    <w:rsid w:val="00711558"/>
    <w:rsid w:val="00725DE8"/>
    <w:rsid w:val="00726B9F"/>
    <w:rsid w:val="00731D4B"/>
    <w:rsid w:val="00794D59"/>
    <w:rsid w:val="007C2AF2"/>
    <w:rsid w:val="007E12AC"/>
    <w:rsid w:val="007F3F7B"/>
    <w:rsid w:val="0083626C"/>
    <w:rsid w:val="00836D79"/>
    <w:rsid w:val="0085785C"/>
    <w:rsid w:val="00857E98"/>
    <w:rsid w:val="0086390E"/>
    <w:rsid w:val="00864528"/>
    <w:rsid w:val="008821A5"/>
    <w:rsid w:val="00891973"/>
    <w:rsid w:val="00892334"/>
    <w:rsid w:val="008925BA"/>
    <w:rsid w:val="008948A0"/>
    <w:rsid w:val="008A4132"/>
    <w:rsid w:val="008A6564"/>
    <w:rsid w:val="008D273B"/>
    <w:rsid w:val="00903AC9"/>
    <w:rsid w:val="009277D6"/>
    <w:rsid w:val="0093374B"/>
    <w:rsid w:val="00975413"/>
    <w:rsid w:val="00986707"/>
    <w:rsid w:val="009A49D0"/>
    <w:rsid w:val="009D1EF0"/>
    <w:rsid w:val="00A0166E"/>
    <w:rsid w:val="00A1795B"/>
    <w:rsid w:val="00A20FBE"/>
    <w:rsid w:val="00A31946"/>
    <w:rsid w:val="00A31DA1"/>
    <w:rsid w:val="00A36D12"/>
    <w:rsid w:val="00A53A9F"/>
    <w:rsid w:val="00A92C01"/>
    <w:rsid w:val="00AA472B"/>
    <w:rsid w:val="00AB2D38"/>
    <w:rsid w:val="00AC33B0"/>
    <w:rsid w:val="00AC4338"/>
    <w:rsid w:val="00AC6128"/>
    <w:rsid w:val="00AD456F"/>
    <w:rsid w:val="00AE21E8"/>
    <w:rsid w:val="00AE28E7"/>
    <w:rsid w:val="00AE7DDD"/>
    <w:rsid w:val="00B002E4"/>
    <w:rsid w:val="00B05781"/>
    <w:rsid w:val="00B20030"/>
    <w:rsid w:val="00B75594"/>
    <w:rsid w:val="00B81D89"/>
    <w:rsid w:val="00B871D4"/>
    <w:rsid w:val="00BB152C"/>
    <w:rsid w:val="00BD00D5"/>
    <w:rsid w:val="00BD5D4E"/>
    <w:rsid w:val="00BE2263"/>
    <w:rsid w:val="00C12CDB"/>
    <w:rsid w:val="00C47099"/>
    <w:rsid w:val="00C47373"/>
    <w:rsid w:val="00C61C50"/>
    <w:rsid w:val="00C94037"/>
    <w:rsid w:val="00CC4707"/>
    <w:rsid w:val="00CD1F92"/>
    <w:rsid w:val="00CD2CFB"/>
    <w:rsid w:val="00D0265D"/>
    <w:rsid w:val="00D02EC3"/>
    <w:rsid w:val="00D33E41"/>
    <w:rsid w:val="00D41A96"/>
    <w:rsid w:val="00D4373D"/>
    <w:rsid w:val="00D43C0C"/>
    <w:rsid w:val="00D45F1B"/>
    <w:rsid w:val="00D46247"/>
    <w:rsid w:val="00D646F5"/>
    <w:rsid w:val="00D9061F"/>
    <w:rsid w:val="00DB0E61"/>
    <w:rsid w:val="00DD70D0"/>
    <w:rsid w:val="00DD7748"/>
    <w:rsid w:val="00DF34FD"/>
    <w:rsid w:val="00E507BA"/>
    <w:rsid w:val="00E656E6"/>
    <w:rsid w:val="00E9380F"/>
    <w:rsid w:val="00EB0B47"/>
    <w:rsid w:val="00ED4207"/>
    <w:rsid w:val="00EE44E9"/>
    <w:rsid w:val="00EF7286"/>
    <w:rsid w:val="00EF7BC3"/>
    <w:rsid w:val="00F15E91"/>
    <w:rsid w:val="00F51F8A"/>
    <w:rsid w:val="00F53C8D"/>
    <w:rsid w:val="00F63669"/>
    <w:rsid w:val="00F63EE1"/>
    <w:rsid w:val="00F75E73"/>
    <w:rsid w:val="00F969F9"/>
    <w:rsid w:val="00FB0611"/>
    <w:rsid w:val="00FB4F26"/>
    <w:rsid w:val="00FB72A2"/>
    <w:rsid w:val="00FC74E1"/>
    <w:rsid w:val="00FE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B9"/>
  </w:style>
  <w:style w:type="paragraph" w:styleId="Heading2">
    <w:name w:val="heading 2"/>
    <w:basedOn w:val="Normal"/>
    <w:next w:val="Normal"/>
    <w:link w:val="Heading2Char"/>
    <w:uiPriority w:val="9"/>
    <w:unhideWhenUsed/>
    <w:qFormat/>
    <w:rsid w:val="009337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E73"/>
  </w:style>
  <w:style w:type="paragraph" w:styleId="Footer">
    <w:name w:val="footer"/>
    <w:basedOn w:val="Normal"/>
    <w:link w:val="FooterChar"/>
    <w:uiPriority w:val="99"/>
    <w:unhideWhenUsed/>
    <w:rsid w:val="00F75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E73"/>
  </w:style>
  <w:style w:type="paragraph" w:styleId="BalloonText">
    <w:name w:val="Balloon Text"/>
    <w:basedOn w:val="Normal"/>
    <w:link w:val="BalloonTextChar"/>
    <w:uiPriority w:val="99"/>
    <w:semiHidden/>
    <w:unhideWhenUsed/>
    <w:rsid w:val="00F75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E73"/>
    <w:rPr>
      <w:rFonts w:ascii="Tahoma" w:hAnsi="Tahoma" w:cs="Tahoma"/>
      <w:sz w:val="16"/>
      <w:szCs w:val="16"/>
    </w:rPr>
  </w:style>
  <w:style w:type="paragraph" w:customStyle="1" w:styleId="text">
    <w:name w:val="text"/>
    <w:basedOn w:val="Normal"/>
    <w:rsid w:val="00C4709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E21E8"/>
    <w:rPr>
      <w:color w:val="0000FF" w:themeColor="hyperlink"/>
      <w:u w:val="single"/>
    </w:rPr>
  </w:style>
  <w:style w:type="character" w:styleId="Emphasis">
    <w:name w:val="Emphasis"/>
    <w:basedOn w:val="DefaultParagraphFont"/>
    <w:uiPriority w:val="20"/>
    <w:qFormat/>
    <w:rsid w:val="00D46247"/>
    <w:rPr>
      <w:rFonts w:cs="Times New Roman"/>
      <w:i/>
      <w:iCs/>
    </w:rPr>
  </w:style>
  <w:style w:type="paragraph" w:styleId="IntenseQuote">
    <w:name w:val="Intense Quote"/>
    <w:basedOn w:val="Normal"/>
    <w:next w:val="Normal"/>
    <w:link w:val="IntenseQuoteChar"/>
    <w:uiPriority w:val="30"/>
    <w:qFormat/>
    <w:rsid w:val="0093374B"/>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sz w:val="22"/>
    </w:rPr>
  </w:style>
  <w:style w:type="character" w:customStyle="1" w:styleId="IntenseQuoteChar">
    <w:name w:val="Intense Quote Char"/>
    <w:basedOn w:val="DefaultParagraphFont"/>
    <w:link w:val="IntenseQuote"/>
    <w:uiPriority w:val="30"/>
    <w:rsid w:val="0093374B"/>
    <w:rPr>
      <w:rFonts w:asciiTheme="minorHAnsi" w:eastAsiaTheme="minorEastAsia" w:hAnsiTheme="minorHAnsi"/>
      <w:b/>
      <w:bCs/>
      <w:i/>
      <w:iCs/>
      <w:color w:val="4F81BD" w:themeColor="accent1"/>
      <w:sz w:val="22"/>
    </w:rPr>
  </w:style>
  <w:style w:type="character" w:customStyle="1" w:styleId="Heading2Char">
    <w:name w:val="Heading 2 Char"/>
    <w:basedOn w:val="DefaultParagraphFont"/>
    <w:link w:val="Heading2"/>
    <w:uiPriority w:val="9"/>
    <w:rsid w:val="0093374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D4207"/>
    <w:rPr>
      <w:sz w:val="16"/>
      <w:szCs w:val="16"/>
    </w:rPr>
  </w:style>
  <w:style w:type="paragraph" w:styleId="CommentText">
    <w:name w:val="annotation text"/>
    <w:basedOn w:val="Normal"/>
    <w:link w:val="CommentTextChar"/>
    <w:uiPriority w:val="99"/>
    <w:semiHidden/>
    <w:unhideWhenUsed/>
    <w:rsid w:val="00ED4207"/>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D4207"/>
    <w:rPr>
      <w:rFonts w:asciiTheme="minorHAnsi" w:hAnsiTheme="minorHAnsi"/>
      <w:sz w:val="20"/>
      <w:szCs w:val="20"/>
    </w:rPr>
  </w:style>
  <w:style w:type="character" w:styleId="Strong">
    <w:name w:val="Strong"/>
    <w:basedOn w:val="DefaultParagraphFont"/>
    <w:uiPriority w:val="22"/>
    <w:qFormat/>
    <w:rsid w:val="00E507BA"/>
    <w:rPr>
      <w:b/>
      <w:bCs/>
    </w:rPr>
  </w:style>
  <w:style w:type="paragraph" w:styleId="NormalWeb">
    <w:name w:val="Normal (Web)"/>
    <w:basedOn w:val="Normal"/>
    <w:uiPriority w:val="99"/>
    <w:semiHidden/>
    <w:unhideWhenUsed/>
    <w:rsid w:val="00E507BA"/>
    <w:pPr>
      <w:spacing w:before="100" w:beforeAutospacing="1" w:after="100" w:afterAutospacing="1" w:line="240" w:lineRule="auto"/>
    </w:pPr>
    <w:rPr>
      <w:rFonts w:eastAsia="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B9"/>
  </w:style>
  <w:style w:type="paragraph" w:styleId="Heading2">
    <w:name w:val="heading 2"/>
    <w:basedOn w:val="Normal"/>
    <w:next w:val="Normal"/>
    <w:link w:val="Heading2Char"/>
    <w:uiPriority w:val="9"/>
    <w:unhideWhenUsed/>
    <w:qFormat/>
    <w:rsid w:val="009337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E73"/>
  </w:style>
  <w:style w:type="paragraph" w:styleId="Footer">
    <w:name w:val="footer"/>
    <w:basedOn w:val="Normal"/>
    <w:link w:val="FooterChar"/>
    <w:uiPriority w:val="99"/>
    <w:unhideWhenUsed/>
    <w:rsid w:val="00F75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E73"/>
  </w:style>
  <w:style w:type="paragraph" w:styleId="BalloonText">
    <w:name w:val="Balloon Text"/>
    <w:basedOn w:val="Normal"/>
    <w:link w:val="BalloonTextChar"/>
    <w:uiPriority w:val="99"/>
    <w:semiHidden/>
    <w:unhideWhenUsed/>
    <w:rsid w:val="00F75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E73"/>
    <w:rPr>
      <w:rFonts w:ascii="Tahoma" w:hAnsi="Tahoma" w:cs="Tahoma"/>
      <w:sz w:val="16"/>
      <w:szCs w:val="16"/>
    </w:rPr>
  </w:style>
  <w:style w:type="paragraph" w:customStyle="1" w:styleId="text">
    <w:name w:val="text"/>
    <w:basedOn w:val="Normal"/>
    <w:rsid w:val="00C4709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E21E8"/>
    <w:rPr>
      <w:color w:val="0000FF" w:themeColor="hyperlink"/>
      <w:u w:val="single"/>
    </w:rPr>
  </w:style>
  <w:style w:type="character" w:styleId="Emphasis">
    <w:name w:val="Emphasis"/>
    <w:basedOn w:val="DefaultParagraphFont"/>
    <w:uiPriority w:val="20"/>
    <w:qFormat/>
    <w:rsid w:val="00D46247"/>
    <w:rPr>
      <w:rFonts w:cs="Times New Roman"/>
      <w:i/>
      <w:iCs/>
    </w:rPr>
  </w:style>
  <w:style w:type="paragraph" w:styleId="IntenseQuote">
    <w:name w:val="Intense Quote"/>
    <w:basedOn w:val="Normal"/>
    <w:next w:val="Normal"/>
    <w:link w:val="IntenseQuoteChar"/>
    <w:uiPriority w:val="30"/>
    <w:qFormat/>
    <w:rsid w:val="0093374B"/>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sz w:val="22"/>
    </w:rPr>
  </w:style>
  <w:style w:type="character" w:customStyle="1" w:styleId="IntenseQuoteChar">
    <w:name w:val="Intense Quote Char"/>
    <w:basedOn w:val="DefaultParagraphFont"/>
    <w:link w:val="IntenseQuote"/>
    <w:uiPriority w:val="30"/>
    <w:rsid w:val="0093374B"/>
    <w:rPr>
      <w:rFonts w:asciiTheme="minorHAnsi" w:eastAsiaTheme="minorEastAsia" w:hAnsiTheme="minorHAnsi"/>
      <w:b/>
      <w:bCs/>
      <w:i/>
      <w:iCs/>
      <w:color w:val="4F81BD" w:themeColor="accent1"/>
      <w:sz w:val="22"/>
    </w:rPr>
  </w:style>
  <w:style w:type="character" w:customStyle="1" w:styleId="Heading2Char">
    <w:name w:val="Heading 2 Char"/>
    <w:basedOn w:val="DefaultParagraphFont"/>
    <w:link w:val="Heading2"/>
    <w:uiPriority w:val="9"/>
    <w:rsid w:val="0093374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D4207"/>
    <w:rPr>
      <w:sz w:val="16"/>
      <w:szCs w:val="16"/>
    </w:rPr>
  </w:style>
  <w:style w:type="paragraph" w:styleId="CommentText">
    <w:name w:val="annotation text"/>
    <w:basedOn w:val="Normal"/>
    <w:link w:val="CommentTextChar"/>
    <w:uiPriority w:val="99"/>
    <w:semiHidden/>
    <w:unhideWhenUsed/>
    <w:rsid w:val="00ED4207"/>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D4207"/>
    <w:rPr>
      <w:rFonts w:asciiTheme="minorHAnsi" w:hAnsiTheme="minorHAnsi"/>
      <w:sz w:val="20"/>
      <w:szCs w:val="20"/>
    </w:rPr>
  </w:style>
  <w:style w:type="character" w:styleId="Strong">
    <w:name w:val="Strong"/>
    <w:basedOn w:val="DefaultParagraphFont"/>
    <w:uiPriority w:val="22"/>
    <w:qFormat/>
    <w:rsid w:val="00E507BA"/>
    <w:rPr>
      <w:b/>
      <w:bCs/>
    </w:rPr>
  </w:style>
  <w:style w:type="paragraph" w:styleId="NormalWeb">
    <w:name w:val="Normal (Web)"/>
    <w:basedOn w:val="Normal"/>
    <w:uiPriority w:val="99"/>
    <w:semiHidden/>
    <w:unhideWhenUsed/>
    <w:rsid w:val="00E507BA"/>
    <w:pPr>
      <w:spacing w:before="100" w:beforeAutospacing="1" w:after="100" w:afterAutospacing="1" w:line="240" w:lineRule="auto"/>
    </w:pPr>
    <w:rPr>
      <w:rFonts w:eastAsia="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7081">
      <w:bodyDiv w:val="1"/>
      <w:marLeft w:val="0"/>
      <w:marRight w:val="0"/>
      <w:marTop w:val="0"/>
      <w:marBottom w:val="0"/>
      <w:divBdr>
        <w:top w:val="none" w:sz="0" w:space="0" w:color="auto"/>
        <w:left w:val="none" w:sz="0" w:space="0" w:color="auto"/>
        <w:bottom w:val="none" w:sz="0" w:space="0" w:color="auto"/>
        <w:right w:val="none" w:sz="0" w:space="0" w:color="auto"/>
      </w:divBdr>
      <w:divsChild>
        <w:div w:id="381027449">
          <w:marLeft w:val="0"/>
          <w:marRight w:val="0"/>
          <w:marTop w:val="0"/>
          <w:marBottom w:val="0"/>
          <w:divBdr>
            <w:top w:val="none" w:sz="0" w:space="0" w:color="auto"/>
            <w:left w:val="none" w:sz="0" w:space="0" w:color="auto"/>
            <w:bottom w:val="none" w:sz="0" w:space="0" w:color="auto"/>
            <w:right w:val="none" w:sz="0" w:space="0" w:color="auto"/>
          </w:divBdr>
          <w:divsChild>
            <w:div w:id="1555775710">
              <w:marLeft w:val="0"/>
              <w:marRight w:val="0"/>
              <w:marTop w:val="0"/>
              <w:marBottom w:val="0"/>
              <w:divBdr>
                <w:top w:val="none" w:sz="0" w:space="0" w:color="auto"/>
                <w:left w:val="none" w:sz="0" w:space="0" w:color="auto"/>
                <w:bottom w:val="none" w:sz="0" w:space="0" w:color="auto"/>
                <w:right w:val="none" w:sz="0" w:space="0" w:color="auto"/>
              </w:divBdr>
              <w:divsChild>
                <w:div w:id="1594243175">
                  <w:marLeft w:val="0"/>
                  <w:marRight w:val="0"/>
                  <w:marTop w:val="0"/>
                  <w:marBottom w:val="0"/>
                  <w:divBdr>
                    <w:top w:val="single" w:sz="6" w:space="0" w:color="BFCCD5"/>
                    <w:left w:val="none" w:sz="0" w:space="0" w:color="auto"/>
                    <w:bottom w:val="none" w:sz="0" w:space="0" w:color="auto"/>
                    <w:right w:val="none" w:sz="0" w:space="0" w:color="auto"/>
                  </w:divBdr>
                  <w:divsChild>
                    <w:div w:id="1750081577">
                      <w:marLeft w:val="300"/>
                      <w:marRight w:val="300"/>
                      <w:marTop w:val="0"/>
                      <w:marBottom w:val="0"/>
                      <w:divBdr>
                        <w:top w:val="none" w:sz="0" w:space="0" w:color="auto"/>
                        <w:left w:val="none" w:sz="0" w:space="0" w:color="auto"/>
                        <w:bottom w:val="none" w:sz="0" w:space="0" w:color="auto"/>
                        <w:right w:val="none" w:sz="0" w:space="0" w:color="auto"/>
                      </w:divBdr>
                      <w:divsChild>
                        <w:div w:id="765152841">
                          <w:marLeft w:val="120"/>
                          <w:marRight w:val="0"/>
                          <w:marTop w:val="0"/>
                          <w:marBottom w:val="0"/>
                          <w:divBdr>
                            <w:top w:val="none" w:sz="0" w:space="0" w:color="auto"/>
                            <w:left w:val="none" w:sz="0" w:space="0" w:color="auto"/>
                            <w:bottom w:val="none" w:sz="0" w:space="0" w:color="auto"/>
                            <w:right w:val="none" w:sz="0" w:space="0" w:color="auto"/>
                          </w:divBdr>
                          <w:divsChild>
                            <w:div w:id="484049121">
                              <w:marLeft w:val="0"/>
                              <w:marRight w:val="0"/>
                              <w:marTop w:val="0"/>
                              <w:marBottom w:val="0"/>
                              <w:divBdr>
                                <w:top w:val="none" w:sz="0" w:space="0" w:color="auto"/>
                                <w:left w:val="none" w:sz="0" w:space="0" w:color="auto"/>
                                <w:bottom w:val="none" w:sz="0" w:space="0" w:color="auto"/>
                                <w:right w:val="none" w:sz="0" w:space="0" w:color="auto"/>
                              </w:divBdr>
                              <w:divsChild>
                                <w:div w:id="177931422">
                                  <w:marLeft w:val="0"/>
                                  <w:marRight w:val="0"/>
                                  <w:marTop w:val="0"/>
                                  <w:marBottom w:val="0"/>
                                  <w:divBdr>
                                    <w:top w:val="none" w:sz="0" w:space="0" w:color="auto"/>
                                    <w:left w:val="none" w:sz="0" w:space="0" w:color="auto"/>
                                    <w:bottom w:val="none" w:sz="0" w:space="0" w:color="auto"/>
                                    <w:right w:val="none" w:sz="0" w:space="0" w:color="auto"/>
                                  </w:divBdr>
                                  <w:divsChild>
                                    <w:div w:id="10360">
                                      <w:marLeft w:val="-225"/>
                                      <w:marRight w:val="-195"/>
                                      <w:marTop w:val="0"/>
                                      <w:marBottom w:val="75"/>
                                      <w:divBdr>
                                        <w:top w:val="none" w:sz="0" w:space="0" w:color="auto"/>
                                        <w:left w:val="none" w:sz="0" w:space="0" w:color="auto"/>
                                        <w:bottom w:val="none" w:sz="0" w:space="0" w:color="auto"/>
                                        <w:right w:val="none" w:sz="0" w:space="0" w:color="auto"/>
                                      </w:divBdr>
                                      <w:divsChild>
                                        <w:div w:id="1806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495192">
      <w:bodyDiv w:val="1"/>
      <w:marLeft w:val="0"/>
      <w:marRight w:val="0"/>
      <w:marTop w:val="0"/>
      <w:marBottom w:val="0"/>
      <w:divBdr>
        <w:top w:val="none" w:sz="0" w:space="0" w:color="auto"/>
        <w:left w:val="none" w:sz="0" w:space="0" w:color="auto"/>
        <w:bottom w:val="none" w:sz="0" w:space="0" w:color="auto"/>
        <w:right w:val="none" w:sz="0" w:space="0" w:color="auto"/>
      </w:divBdr>
      <w:divsChild>
        <w:div w:id="364404276">
          <w:marLeft w:val="0"/>
          <w:marRight w:val="0"/>
          <w:marTop w:val="0"/>
          <w:marBottom w:val="0"/>
          <w:divBdr>
            <w:top w:val="none" w:sz="0" w:space="0" w:color="auto"/>
            <w:left w:val="none" w:sz="0" w:space="0" w:color="auto"/>
            <w:bottom w:val="none" w:sz="0" w:space="0" w:color="auto"/>
            <w:right w:val="none" w:sz="0" w:space="0" w:color="auto"/>
          </w:divBdr>
          <w:divsChild>
            <w:div w:id="131484204">
              <w:marLeft w:val="0"/>
              <w:marRight w:val="0"/>
              <w:marTop w:val="0"/>
              <w:marBottom w:val="0"/>
              <w:divBdr>
                <w:top w:val="none" w:sz="0" w:space="0" w:color="auto"/>
                <w:left w:val="none" w:sz="0" w:space="0" w:color="auto"/>
                <w:bottom w:val="none" w:sz="0" w:space="0" w:color="auto"/>
                <w:right w:val="none" w:sz="0" w:space="0" w:color="auto"/>
              </w:divBdr>
              <w:divsChild>
                <w:div w:id="2081175816">
                  <w:marLeft w:val="0"/>
                  <w:marRight w:val="0"/>
                  <w:marTop w:val="0"/>
                  <w:marBottom w:val="0"/>
                  <w:divBdr>
                    <w:top w:val="single" w:sz="6" w:space="0" w:color="BFCCD5"/>
                    <w:left w:val="none" w:sz="0" w:space="0" w:color="auto"/>
                    <w:bottom w:val="none" w:sz="0" w:space="0" w:color="auto"/>
                    <w:right w:val="none" w:sz="0" w:space="0" w:color="auto"/>
                  </w:divBdr>
                  <w:divsChild>
                    <w:div w:id="317152866">
                      <w:marLeft w:val="300"/>
                      <w:marRight w:val="300"/>
                      <w:marTop w:val="0"/>
                      <w:marBottom w:val="0"/>
                      <w:divBdr>
                        <w:top w:val="none" w:sz="0" w:space="0" w:color="auto"/>
                        <w:left w:val="none" w:sz="0" w:space="0" w:color="auto"/>
                        <w:bottom w:val="none" w:sz="0" w:space="0" w:color="auto"/>
                        <w:right w:val="none" w:sz="0" w:space="0" w:color="auto"/>
                      </w:divBdr>
                      <w:divsChild>
                        <w:div w:id="1438066084">
                          <w:marLeft w:val="120"/>
                          <w:marRight w:val="0"/>
                          <w:marTop w:val="0"/>
                          <w:marBottom w:val="0"/>
                          <w:divBdr>
                            <w:top w:val="none" w:sz="0" w:space="0" w:color="auto"/>
                            <w:left w:val="none" w:sz="0" w:space="0" w:color="auto"/>
                            <w:bottom w:val="none" w:sz="0" w:space="0" w:color="auto"/>
                            <w:right w:val="none" w:sz="0" w:space="0" w:color="auto"/>
                          </w:divBdr>
                          <w:divsChild>
                            <w:div w:id="1071082906">
                              <w:marLeft w:val="0"/>
                              <w:marRight w:val="0"/>
                              <w:marTop w:val="0"/>
                              <w:marBottom w:val="0"/>
                              <w:divBdr>
                                <w:top w:val="none" w:sz="0" w:space="0" w:color="auto"/>
                                <w:left w:val="none" w:sz="0" w:space="0" w:color="auto"/>
                                <w:bottom w:val="none" w:sz="0" w:space="0" w:color="auto"/>
                                <w:right w:val="none" w:sz="0" w:space="0" w:color="auto"/>
                              </w:divBdr>
                              <w:divsChild>
                                <w:div w:id="1339819016">
                                  <w:marLeft w:val="0"/>
                                  <w:marRight w:val="0"/>
                                  <w:marTop w:val="0"/>
                                  <w:marBottom w:val="0"/>
                                  <w:divBdr>
                                    <w:top w:val="none" w:sz="0" w:space="0" w:color="auto"/>
                                    <w:left w:val="none" w:sz="0" w:space="0" w:color="auto"/>
                                    <w:bottom w:val="none" w:sz="0" w:space="0" w:color="auto"/>
                                    <w:right w:val="none" w:sz="0" w:space="0" w:color="auto"/>
                                  </w:divBdr>
                                  <w:divsChild>
                                    <w:div w:id="1381635686">
                                      <w:marLeft w:val="-225"/>
                                      <w:marRight w:val="-195"/>
                                      <w:marTop w:val="0"/>
                                      <w:marBottom w:val="75"/>
                                      <w:divBdr>
                                        <w:top w:val="none" w:sz="0" w:space="0" w:color="auto"/>
                                        <w:left w:val="none" w:sz="0" w:space="0" w:color="auto"/>
                                        <w:bottom w:val="none" w:sz="0" w:space="0" w:color="auto"/>
                                        <w:right w:val="none" w:sz="0" w:space="0" w:color="auto"/>
                                      </w:divBdr>
                                      <w:divsChild>
                                        <w:div w:id="12143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356035">
      <w:bodyDiv w:val="1"/>
      <w:marLeft w:val="0"/>
      <w:marRight w:val="0"/>
      <w:marTop w:val="0"/>
      <w:marBottom w:val="0"/>
      <w:divBdr>
        <w:top w:val="none" w:sz="0" w:space="0" w:color="auto"/>
        <w:left w:val="none" w:sz="0" w:space="0" w:color="auto"/>
        <w:bottom w:val="none" w:sz="0" w:space="0" w:color="auto"/>
        <w:right w:val="none" w:sz="0" w:space="0" w:color="auto"/>
      </w:divBdr>
      <w:divsChild>
        <w:div w:id="67922046">
          <w:marLeft w:val="0"/>
          <w:marRight w:val="0"/>
          <w:marTop w:val="0"/>
          <w:marBottom w:val="0"/>
          <w:divBdr>
            <w:top w:val="none" w:sz="0" w:space="0" w:color="auto"/>
            <w:left w:val="none" w:sz="0" w:space="0" w:color="auto"/>
            <w:bottom w:val="none" w:sz="0" w:space="0" w:color="auto"/>
            <w:right w:val="none" w:sz="0" w:space="0" w:color="auto"/>
          </w:divBdr>
          <w:divsChild>
            <w:div w:id="647781035">
              <w:marLeft w:val="0"/>
              <w:marRight w:val="0"/>
              <w:marTop w:val="0"/>
              <w:marBottom w:val="0"/>
              <w:divBdr>
                <w:top w:val="none" w:sz="0" w:space="0" w:color="auto"/>
                <w:left w:val="none" w:sz="0" w:space="0" w:color="auto"/>
                <w:bottom w:val="none" w:sz="0" w:space="0" w:color="auto"/>
                <w:right w:val="none" w:sz="0" w:space="0" w:color="auto"/>
              </w:divBdr>
              <w:divsChild>
                <w:div w:id="1494877662">
                  <w:marLeft w:val="0"/>
                  <w:marRight w:val="0"/>
                  <w:marTop w:val="0"/>
                  <w:marBottom w:val="0"/>
                  <w:divBdr>
                    <w:top w:val="none" w:sz="0" w:space="0" w:color="auto"/>
                    <w:left w:val="none" w:sz="0" w:space="0" w:color="auto"/>
                    <w:bottom w:val="none" w:sz="0" w:space="0" w:color="auto"/>
                    <w:right w:val="none" w:sz="0" w:space="0" w:color="auto"/>
                  </w:divBdr>
                  <w:divsChild>
                    <w:div w:id="937832574">
                      <w:marLeft w:val="120"/>
                      <w:marRight w:val="0"/>
                      <w:marTop w:val="0"/>
                      <w:marBottom w:val="0"/>
                      <w:divBdr>
                        <w:top w:val="none" w:sz="0" w:space="0" w:color="auto"/>
                        <w:left w:val="none" w:sz="0" w:space="0" w:color="auto"/>
                        <w:bottom w:val="none" w:sz="0" w:space="0" w:color="auto"/>
                        <w:right w:val="none" w:sz="0" w:space="0" w:color="auto"/>
                      </w:divBdr>
                      <w:divsChild>
                        <w:div w:id="1031807076">
                          <w:marLeft w:val="0"/>
                          <w:marRight w:val="0"/>
                          <w:marTop w:val="0"/>
                          <w:marBottom w:val="0"/>
                          <w:divBdr>
                            <w:top w:val="none" w:sz="0" w:space="0" w:color="auto"/>
                            <w:left w:val="none" w:sz="0" w:space="0" w:color="auto"/>
                            <w:bottom w:val="none" w:sz="0" w:space="0" w:color="auto"/>
                            <w:right w:val="none" w:sz="0" w:space="0" w:color="auto"/>
                          </w:divBdr>
                          <w:divsChild>
                            <w:div w:id="2058704023">
                              <w:marLeft w:val="0"/>
                              <w:marRight w:val="0"/>
                              <w:marTop w:val="0"/>
                              <w:marBottom w:val="0"/>
                              <w:divBdr>
                                <w:top w:val="none" w:sz="0" w:space="0" w:color="auto"/>
                                <w:left w:val="none" w:sz="0" w:space="0" w:color="auto"/>
                                <w:bottom w:val="none" w:sz="0" w:space="0" w:color="auto"/>
                                <w:right w:val="none" w:sz="0" w:space="0" w:color="auto"/>
                              </w:divBdr>
                              <w:divsChild>
                                <w:div w:id="1646854824">
                                  <w:marLeft w:val="-225"/>
                                  <w:marRight w:val="-195"/>
                                  <w:marTop w:val="0"/>
                                  <w:marBottom w:val="75"/>
                                  <w:divBdr>
                                    <w:top w:val="none" w:sz="0" w:space="0" w:color="auto"/>
                                    <w:left w:val="none" w:sz="0" w:space="0" w:color="auto"/>
                                    <w:bottom w:val="none" w:sz="0" w:space="0" w:color="auto"/>
                                    <w:right w:val="none" w:sz="0" w:space="0" w:color="auto"/>
                                  </w:divBdr>
                                  <w:divsChild>
                                    <w:div w:id="5060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557213">
      <w:bodyDiv w:val="1"/>
      <w:marLeft w:val="0"/>
      <w:marRight w:val="0"/>
      <w:marTop w:val="0"/>
      <w:marBottom w:val="0"/>
      <w:divBdr>
        <w:top w:val="none" w:sz="0" w:space="0" w:color="auto"/>
        <w:left w:val="none" w:sz="0" w:space="0" w:color="auto"/>
        <w:bottom w:val="none" w:sz="0" w:space="0" w:color="auto"/>
        <w:right w:val="none" w:sz="0" w:space="0" w:color="auto"/>
      </w:divBdr>
      <w:divsChild>
        <w:div w:id="389422464">
          <w:marLeft w:val="0"/>
          <w:marRight w:val="0"/>
          <w:marTop w:val="0"/>
          <w:marBottom w:val="375"/>
          <w:divBdr>
            <w:top w:val="none" w:sz="0" w:space="0" w:color="auto"/>
            <w:left w:val="none" w:sz="0" w:space="0" w:color="auto"/>
            <w:bottom w:val="none" w:sz="0" w:space="0" w:color="auto"/>
            <w:right w:val="none" w:sz="0" w:space="0" w:color="auto"/>
          </w:divBdr>
          <w:divsChild>
            <w:div w:id="414785302">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322778941">
      <w:bodyDiv w:val="1"/>
      <w:marLeft w:val="0"/>
      <w:marRight w:val="0"/>
      <w:marTop w:val="0"/>
      <w:marBottom w:val="0"/>
      <w:divBdr>
        <w:top w:val="none" w:sz="0" w:space="0" w:color="auto"/>
        <w:left w:val="none" w:sz="0" w:space="0" w:color="auto"/>
        <w:bottom w:val="none" w:sz="0" w:space="0" w:color="auto"/>
        <w:right w:val="none" w:sz="0" w:space="0" w:color="auto"/>
      </w:divBdr>
      <w:divsChild>
        <w:div w:id="1690789046">
          <w:marLeft w:val="0"/>
          <w:marRight w:val="0"/>
          <w:marTop w:val="0"/>
          <w:marBottom w:val="0"/>
          <w:divBdr>
            <w:top w:val="none" w:sz="0" w:space="0" w:color="auto"/>
            <w:left w:val="none" w:sz="0" w:space="0" w:color="auto"/>
            <w:bottom w:val="none" w:sz="0" w:space="0" w:color="auto"/>
            <w:right w:val="none" w:sz="0" w:space="0" w:color="auto"/>
          </w:divBdr>
          <w:divsChild>
            <w:div w:id="447090545">
              <w:marLeft w:val="0"/>
              <w:marRight w:val="0"/>
              <w:marTop w:val="0"/>
              <w:marBottom w:val="0"/>
              <w:divBdr>
                <w:top w:val="none" w:sz="0" w:space="0" w:color="auto"/>
                <w:left w:val="none" w:sz="0" w:space="0" w:color="auto"/>
                <w:bottom w:val="none" w:sz="0" w:space="0" w:color="auto"/>
                <w:right w:val="none" w:sz="0" w:space="0" w:color="auto"/>
              </w:divBdr>
              <w:divsChild>
                <w:div w:id="127629301">
                  <w:marLeft w:val="0"/>
                  <w:marRight w:val="0"/>
                  <w:marTop w:val="0"/>
                  <w:marBottom w:val="0"/>
                  <w:divBdr>
                    <w:top w:val="single" w:sz="6" w:space="0" w:color="BFCCD5"/>
                    <w:left w:val="none" w:sz="0" w:space="0" w:color="auto"/>
                    <w:bottom w:val="none" w:sz="0" w:space="0" w:color="auto"/>
                    <w:right w:val="none" w:sz="0" w:space="0" w:color="auto"/>
                  </w:divBdr>
                  <w:divsChild>
                    <w:div w:id="859709612">
                      <w:marLeft w:val="300"/>
                      <w:marRight w:val="300"/>
                      <w:marTop w:val="0"/>
                      <w:marBottom w:val="0"/>
                      <w:divBdr>
                        <w:top w:val="none" w:sz="0" w:space="0" w:color="auto"/>
                        <w:left w:val="none" w:sz="0" w:space="0" w:color="auto"/>
                        <w:bottom w:val="none" w:sz="0" w:space="0" w:color="auto"/>
                        <w:right w:val="none" w:sz="0" w:space="0" w:color="auto"/>
                      </w:divBdr>
                      <w:divsChild>
                        <w:div w:id="327633600">
                          <w:marLeft w:val="120"/>
                          <w:marRight w:val="0"/>
                          <w:marTop w:val="0"/>
                          <w:marBottom w:val="0"/>
                          <w:divBdr>
                            <w:top w:val="none" w:sz="0" w:space="0" w:color="auto"/>
                            <w:left w:val="none" w:sz="0" w:space="0" w:color="auto"/>
                            <w:bottom w:val="none" w:sz="0" w:space="0" w:color="auto"/>
                            <w:right w:val="none" w:sz="0" w:space="0" w:color="auto"/>
                          </w:divBdr>
                          <w:divsChild>
                            <w:div w:id="198249243">
                              <w:marLeft w:val="0"/>
                              <w:marRight w:val="0"/>
                              <w:marTop w:val="0"/>
                              <w:marBottom w:val="0"/>
                              <w:divBdr>
                                <w:top w:val="none" w:sz="0" w:space="0" w:color="auto"/>
                                <w:left w:val="none" w:sz="0" w:space="0" w:color="auto"/>
                                <w:bottom w:val="none" w:sz="0" w:space="0" w:color="auto"/>
                                <w:right w:val="none" w:sz="0" w:space="0" w:color="auto"/>
                              </w:divBdr>
                              <w:divsChild>
                                <w:div w:id="1704481157">
                                  <w:marLeft w:val="0"/>
                                  <w:marRight w:val="0"/>
                                  <w:marTop w:val="0"/>
                                  <w:marBottom w:val="0"/>
                                  <w:divBdr>
                                    <w:top w:val="none" w:sz="0" w:space="0" w:color="auto"/>
                                    <w:left w:val="none" w:sz="0" w:space="0" w:color="auto"/>
                                    <w:bottom w:val="none" w:sz="0" w:space="0" w:color="auto"/>
                                    <w:right w:val="none" w:sz="0" w:space="0" w:color="auto"/>
                                  </w:divBdr>
                                  <w:divsChild>
                                    <w:div w:id="664019689">
                                      <w:marLeft w:val="-225"/>
                                      <w:marRight w:val="-195"/>
                                      <w:marTop w:val="0"/>
                                      <w:marBottom w:val="75"/>
                                      <w:divBdr>
                                        <w:top w:val="none" w:sz="0" w:space="0" w:color="auto"/>
                                        <w:left w:val="none" w:sz="0" w:space="0" w:color="auto"/>
                                        <w:bottom w:val="none" w:sz="0" w:space="0" w:color="auto"/>
                                        <w:right w:val="none" w:sz="0" w:space="0" w:color="auto"/>
                                      </w:divBdr>
                                      <w:divsChild>
                                        <w:div w:id="8175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303782">
      <w:bodyDiv w:val="1"/>
      <w:marLeft w:val="0"/>
      <w:marRight w:val="0"/>
      <w:marTop w:val="0"/>
      <w:marBottom w:val="0"/>
      <w:divBdr>
        <w:top w:val="none" w:sz="0" w:space="0" w:color="auto"/>
        <w:left w:val="none" w:sz="0" w:space="0" w:color="auto"/>
        <w:bottom w:val="none" w:sz="0" w:space="0" w:color="auto"/>
        <w:right w:val="none" w:sz="0" w:space="0" w:color="auto"/>
      </w:divBdr>
      <w:divsChild>
        <w:div w:id="1589386374">
          <w:marLeft w:val="0"/>
          <w:marRight w:val="0"/>
          <w:marTop w:val="0"/>
          <w:marBottom w:val="0"/>
          <w:divBdr>
            <w:top w:val="none" w:sz="0" w:space="0" w:color="auto"/>
            <w:left w:val="none" w:sz="0" w:space="0" w:color="auto"/>
            <w:bottom w:val="none" w:sz="0" w:space="0" w:color="auto"/>
            <w:right w:val="none" w:sz="0" w:space="0" w:color="auto"/>
          </w:divBdr>
          <w:divsChild>
            <w:div w:id="834027964">
              <w:marLeft w:val="0"/>
              <w:marRight w:val="0"/>
              <w:marTop w:val="0"/>
              <w:marBottom w:val="0"/>
              <w:divBdr>
                <w:top w:val="none" w:sz="0" w:space="0" w:color="auto"/>
                <w:left w:val="none" w:sz="0" w:space="0" w:color="auto"/>
                <w:bottom w:val="none" w:sz="0" w:space="0" w:color="auto"/>
                <w:right w:val="none" w:sz="0" w:space="0" w:color="auto"/>
              </w:divBdr>
              <w:divsChild>
                <w:div w:id="1646810813">
                  <w:marLeft w:val="0"/>
                  <w:marRight w:val="0"/>
                  <w:marTop w:val="0"/>
                  <w:marBottom w:val="0"/>
                  <w:divBdr>
                    <w:top w:val="none" w:sz="0" w:space="0" w:color="auto"/>
                    <w:left w:val="none" w:sz="0" w:space="0" w:color="auto"/>
                    <w:bottom w:val="none" w:sz="0" w:space="0" w:color="auto"/>
                    <w:right w:val="none" w:sz="0" w:space="0" w:color="auto"/>
                  </w:divBdr>
                  <w:divsChild>
                    <w:div w:id="92167581">
                      <w:marLeft w:val="0"/>
                      <w:marRight w:val="0"/>
                      <w:marTop w:val="0"/>
                      <w:marBottom w:val="0"/>
                      <w:divBdr>
                        <w:top w:val="none" w:sz="0" w:space="0" w:color="auto"/>
                        <w:left w:val="none" w:sz="0" w:space="0" w:color="auto"/>
                        <w:bottom w:val="none" w:sz="0" w:space="0" w:color="auto"/>
                        <w:right w:val="none" w:sz="0" w:space="0" w:color="auto"/>
                      </w:divBdr>
                      <w:divsChild>
                        <w:div w:id="1335108090">
                          <w:marLeft w:val="0"/>
                          <w:marRight w:val="0"/>
                          <w:marTop w:val="0"/>
                          <w:marBottom w:val="0"/>
                          <w:divBdr>
                            <w:top w:val="none" w:sz="0" w:space="0" w:color="auto"/>
                            <w:left w:val="none" w:sz="0" w:space="0" w:color="auto"/>
                            <w:bottom w:val="none" w:sz="0" w:space="0" w:color="auto"/>
                            <w:right w:val="none" w:sz="0" w:space="0" w:color="auto"/>
                          </w:divBdr>
                          <w:divsChild>
                            <w:div w:id="1941718460">
                              <w:marLeft w:val="0"/>
                              <w:marRight w:val="0"/>
                              <w:marTop w:val="0"/>
                              <w:marBottom w:val="0"/>
                              <w:divBdr>
                                <w:top w:val="double" w:sz="2" w:space="0" w:color="FFFFFF"/>
                                <w:left w:val="double" w:sz="2" w:space="0" w:color="FFFFFF"/>
                                <w:bottom w:val="double" w:sz="2" w:space="0" w:color="FFFFFF"/>
                                <w:right w:val="double" w:sz="2" w:space="0" w:color="FFFFFF"/>
                              </w:divBdr>
                              <w:divsChild>
                                <w:div w:id="781926087">
                                  <w:marLeft w:val="0"/>
                                  <w:marRight w:val="90"/>
                                  <w:marTop w:val="75"/>
                                  <w:marBottom w:val="0"/>
                                  <w:divBdr>
                                    <w:top w:val="none" w:sz="0" w:space="0" w:color="auto"/>
                                    <w:left w:val="none" w:sz="0" w:space="0" w:color="auto"/>
                                    <w:bottom w:val="none" w:sz="0" w:space="0" w:color="auto"/>
                                    <w:right w:val="none" w:sz="0" w:space="0" w:color="auto"/>
                                  </w:divBdr>
                                  <w:divsChild>
                                    <w:div w:id="1939408471">
                                      <w:marLeft w:val="0"/>
                                      <w:marRight w:val="0"/>
                                      <w:marTop w:val="0"/>
                                      <w:marBottom w:val="0"/>
                                      <w:divBdr>
                                        <w:top w:val="none" w:sz="0" w:space="0" w:color="auto"/>
                                        <w:left w:val="none" w:sz="0" w:space="0" w:color="auto"/>
                                        <w:bottom w:val="none" w:sz="0" w:space="0" w:color="auto"/>
                                        <w:right w:val="none" w:sz="0" w:space="0" w:color="auto"/>
                                      </w:divBdr>
                                      <w:divsChild>
                                        <w:div w:id="171377063">
                                          <w:marLeft w:val="0"/>
                                          <w:marRight w:val="0"/>
                                          <w:marTop w:val="0"/>
                                          <w:marBottom w:val="0"/>
                                          <w:divBdr>
                                            <w:top w:val="none" w:sz="0" w:space="0" w:color="auto"/>
                                            <w:left w:val="none" w:sz="0" w:space="0" w:color="auto"/>
                                            <w:bottom w:val="none" w:sz="0" w:space="0" w:color="auto"/>
                                            <w:right w:val="none" w:sz="0" w:space="0" w:color="auto"/>
                                          </w:divBdr>
                                          <w:divsChild>
                                            <w:div w:id="29959754">
                                              <w:marLeft w:val="0"/>
                                              <w:marRight w:val="0"/>
                                              <w:marTop w:val="0"/>
                                              <w:marBottom w:val="0"/>
                                              <w:divBdr>
                                                <w:top w:val="none" w:sz="0" w:space="0" w:color="auto"/>
                                                <w:left w:val="none" w:sz="0" w:space="0" w:color="auto"/>
                                                <w:bottom w:val="none" w:sz="0" w:space="0" w:color="auto"/>
                                                <w:right w:val="none" w:sz="0" w:space="0" w:color="auto"/>
                                              </w:divBdr>
                                              <w:divsChild>
                                                <w:div w:id="923993712">
                                                  <w:marLeft w:val="0"/>
                                                  <w:marRight w:val="0"/>
                                                  <w:marTop w:val="0"/>
                                                  <w:marBottom w:val="75"/>
                                                  <w:divBdr>
                                                    <w:top w:val="none" w:sz="0" w:space="0" w:color="auto"/>
                                                    <w:left w:val="none" w:sz="0" w:space="0" w:color="auto"/>
                                                    <w:bottom w:val="none" w:sz="0" w:space="0" w:color="auto"/>
                                                    <w:right w:val="none" w:sz="0" w:space="0" w:color="auto"/>
                                                  </w:divBdr>
                                                  <w:divsChild>
                                                    <w:div w:id="689339292">
                                                      <w:marLeft w:val="0"/>
                                                      <w:marRight w:val="0"/>
                                                      <w:marTop w:val="0"/>
                                                      <w:marBottom w:val="0"/>
                                                      <w:divBdr>
                                                        <w:top w:val="none" w:sz="0" w:space="0" w:color="auto"/>
                                                        <w:left w:val="none" w:sz="0" w:space="0" w:color="auto"/>
                                                        <w:bottom w:val="none" w:sz="0" w:space="0" w:color="auto"/>
                                                        <w:right w:val="none" w:sz="0" w:space="0" w:color="auto"/>
                                                      </w:divBdr>
                                                      <w:divsChild>
                                                        <w:div w:id="63114368">
                                                          <w:marLeft w:val="0"/>
                                                          <w:marRight w:val="0"/>
                                                          <w:marTop w:val="0"/>
                                                          <w:marBottom w:val="0"/>
                                                          <w:divBdr>
                                                            <w:top w:val="none" w:sz="0" w:space="0" w:color="auto"/>
                                                            <w:left w:val="none" w:sz="0" w:space="0" w:color="auto"/>
                                                            <w:bottom w:val="none" w:sz="0" w:space="0" w:color="auto"/>
                                                            <w:right w:val="none" w:sz="0" w:space="0" w:color="auto"/>
                                                          </w:divBdr>
                                                          <w:divsChild>
                                                            <w:div w:id="1639610833">
                                                              <w:marLeft w:val="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2143784">
      <w:bodyDiv w:val="1"/>
      <w:marLeft w:val="0"/>
      <w:marRight w:val="0"/>
      <w:marTop w:val="0"/>
      <w:marBottom w:val="0"/>
      <w:divBdr>
        <w:top w:val="none" w:sz="0" w:space="0" w:color="auto"/>
        <w:left w:val="none" w:sz="0" w:space="0" w:color="auto"/>
        <w:bottom w:val="none" w:sz="0" w:space="0" w:color="auto"/>
        <w:right w:val="none" w:sz="0" w:space="0" w:color="auto"/>
      </w:divBdr>
      <w:divsChild>
        <w:div w:id="2064256096">
          <w:marLeft w:val="0"/>
          <w:marRight w:val="0"/>
          <w:marTop w:val="0"/>
          <w:marBottom w:val="0"/>
          <w:divBdr>
            <w:top w:val="none" w:sz="0" w:space="0" w:color="auto"/>
            <w:left w:val="none" w:sz="0" w:space="0" w:color="auto"/>
            <w:bottom w:val="none" w:sz="0" w:space="0" w:color="auto"/>
            <w:right w:val="none" w:sz="0" w:space="0" w:color="auto"/>
          </w:divBdr>
          <w:divsChild>
            <w:div w:id="1736929881">
              <w:marLeft w:val="0"/>
              <w:marRight w:val="0"/>
              <w:marTop w:val="0"/>
              <w:marBottom w:val="0"/>
              <w:divBdr>
                <w:top w:val="none" w:sz="0" w:space="0" w:color="auto"/>
                <w:left w:val="none" w:sz="0" w:space="0" w:color="auto"/>
                <w:bottom w:val="none" w:sz="0" w:space="0" w:color="auto"/>
                <w:right w:val="none" w:sz="0" w:space="0" w:color="auto"/>
              </w:divBdr>
              <w:divsChild>
                <w:div w:id="1805851292">
                  <w:marLeft w:val="0"/>
                  <w:marRight w:val="0"/>
                  <w:marTop w:val="0"/>
                  <w:marBottom w:val="0"/>
                  <w:divBdr>
                    <w:top w:val="single" w:sz="6" w:space="0" w:color="BFCCD5"/>
                    <w:left w:val="none" w:sz="0" w:space="0" w:color="auto"/>
                    <w:bottom w:val="none" w:sz="0" w:space="0" w:color="auto"/>
                    <w:right w:val="none" w:sz="0" w:space="0" w:color="auto"/>
                  </w:divBdr>
                  <w:divsChild>
                    <w:div w:id="56562081">
                      <w:marLeft w:val="300"/>
                      <w:marRight w:val="300"/>
                      <w:marTop w:val="0"/>
                      <w:marBottom w:val="0"/>
                      <w:divBdr>
                        <w:top w:val="none" w:sz="0" w:space="0" w:color="auto"/>
                        <w:left w:val="none" w:sz="0" w:space="0" w:color="auto"/>
                        <w:bottom w:val="none" w:sz="0" w:space="0" w:color="auto"/>
                        <w:right w:val="none" w:sz="0" w:space="0" w:color="auto"/>
                      </w:divBdr>
                      <w:divsChild>
                        <w:div w:id="1768310192">
                          <w:marLeft w:val="120"/>
                          <w:marRight w:val="0"/>
                          <w:marTop w:val="0"/>
                          <w:marBottom w:val="0"/>
                          <w:divBdr>
                            <w:top w:val="none" w:sz="0" w:space="0" w:color="auto"/>
                            <w:left w:val="none" w:sz="0" w:space="0" w:color="auto"/>
                            <w:bottom w:val="none" w:sz="0" w:space="0" w:color="auto"/>
                            <w:right w:val="none" w:sz="0" w:space="0" w:color="auto"/>
                          </w:divBdr>
                          <w:divsChild>
                            <w:div w:id="1512064741">
                              <w:marLeft w:val="0"/>
                              <w:marRight w:val="0"/>
                              <w:marTop w:val="0"/>
                              <w:marBottom w:val="0"/>
                              <w:divBdr>
                                <w:top w:val="none" w:sz="0" w:space="0" w:color="auto"/>
                                <w:left w:val="none" w:sz="0" w:space="0" w:color="auto"/>
                                <w:bottom w:val="none" w:sz="0" w:space="0" w:color="auto"/>
                                <w:right w:val="none" w:sz="0" w:space="0" w:color="auto"/>
                              </w:divBdr>
                              <w:divsChild>
                                <w:div w:id="109905182">
                                  <w:marLeft w:val="0"/>
                                  <w:marRight w:val="0"/>
                                  <w:marTop w:val="0"/>
                                  <w:marBottom w:val="0"/>
                                  <w:divBdr>
                                    <w:top w:val="none" w:sz="0" w:space="0" w:color="auto"/>
                                    <w:left w:val="none" w:sz="0" w:space="0" w:color="auto"/>
                                    <w:bottom w:val="none" w:sz="0" w:space="0" w:color="auto"/>
                                    <w:right w:val="none" w:sz="0" w:space="0" w:color="auto"/>
                                  </w:divBdr>
                                  <w:divsChild>
                                    <w:div w:id="2104565545">
                                      <w:marLeft w:val="-225"/>
                                      <w:marRight w:val="-195"/>
                                      <w:marTop w:val="0"/>
                                      <w:marBottom w:val="75"/>
                                      <w:divBdr>
                                        <w:top w:val="none" w:sz="0" w:space="0" w:color="auto"/>
                                        <w:left w:val="none" w:sz="0" w:space="0" w:color="auto"/>
                                        <w:bottom w:val="none" w:sz="0" w:space="0" w:color="auto"/>
                                        <w:right w:val="none" w:sz="0" w:space="0" w:color="auto"/>
                                      </w:divBdr>
                                      <w:divsChild>
                                        <w:div w:id="17903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364413">
      <w:bodyDiv w:val="1"/>
      <w:marLeft w:val="0"/>
      <w:marRight w:val="0"/>
      <w:marTop w:val="0"/>
      <w:marBottom w:val="0"/>
      <w:divBdr>
        <w:top w:val="none" w:sz="0" w:space="0" w:color="auto"/>
        <w:left w:val="none" w:sz="0" w:space="0" w:color="auto"/>
        <w:bottom w:val="none" w:sz="0" w:space="0" w:color="auto"/>
        <w:right w:val="none" w:sz="0" w:space="0" w:color="auto"/>
      </w:divBdr>
    </w:div>
    <w:div w:id="1631933968">
      <w:bodyDiv w:val="1"/>
      <w:marLeft w:val="0"/>
      <w:marRight w:val="0"/>
      <w:marTop w:val="0"/>
      <w:marBottom w:val="0"/>
      <w:divBdr>
        <w:top w:val="none" w:sz="0" w:space="0" w:color="auto"/>
        <w:left w:val="none" w:sz="0" w:space="0" w:color="auto"/>
        <w:bottom w:val="none" w:sz="0" w:space="0" w:color="auto"/>
        <w:right w:val="none" w:sz="0" w:space="0" w:color="auto"/>
      </w:divBdr>
      <w:divsChild>
        <w:div w:id="754403325">
          <w:marLeft w:val="0"/>
          <w:marRight w:val="0"/>
          <w:marTop w:val="0"/>
          <w:marBottom w:val="0"/>
          <w:divBdr>
            <w:top w:val="none" w:sz="0" w:space="0" w:color="auto"/>
            <w:left w:val="none" w:sz="0" w:space="0" w:color="auto"/>
            <w:bottom w:val="none" w:sz="0" w:space="0" w:color="auto"/>
            <w:right w:val="none" w:sz="0" w:space="0" w:color="auto"/>
          </w:divBdr>
          <w:divsChild>
            <w:div w:id="391318493">
              <w:marLeft w:val="0"/>
              <w:marRight w:val="0"/>
              <w:marTop w:val="0"/>
              <w:marBottom w:val="0"/>
              <w:divBdr>
                <w:top w:val="none" w:sz="0" w:space="0" w:color="auto"/>
                <w:left w:val="none" w:sz="0" w:space="0" w:color="auto"/>
                <w:bottom w:val="none" w:sz="0" w:space="0" w:color="auto"/>
                <w:right w:val="none" w:sz="0" w:space="0" w:color="auto"/>
              </w:divBdr>
              <w:divsChild>
                <w:div w:id="174922608">
                  <w:marLeft w:val="0"/>
                  <w:marRight w:val="0"/>
                  <w:marTop w:val="0"/>
                  <w:marBottom w:val="0"/>
                  <w:divBdr>
                    <w:top w:val="single" w:sz="6" w:space="0" w:color="BFCCD5"/>
                    <w:left w:val="none" w:sz="0" w:space="0" w:color="auto"/>
                    <w:bottom w:val="none" w:sz="0" w:space="0" w:color="auto"/>
                    <w:right w:val="none" w:sz="0" w:space="0" w:color="auto"/>
                  </w:divBdr>
                  <w:divsChild>
                    <w:div w:id="1352218895">
                      <w:marLeft w:val="300"/>
                      <w:marRight w:val="300"/>
                      <w:marTop w:val="0"/>
                      <w:marBottom w:val="0"/>
                      <w:divBdr>
                        <w:top w:val="none" w:sz="0" w:space="0" w:color="auto"/>
                        <w:left w:val="none" w:sz="0" w:space="0" w:color="auto"/>
                        <w:bottom w:val="none" w:sz="0" w:space="0" w:color="auto"/>
                        <w:right w:val="none" w:sz="0" w:space="0" w:color="auto"/>
                      </w:divBdr>
                      <w:divsChild>
                        <w:div w:id="2131363722">
                          <w:marLeft w:val="120"/>
                          <w:marRight w:val="0"/>
                          <w:marTop w:val="0"/>
                          <w:marBottom w:val="0"/>
                          <w:divBdr>
                            <w:top w:val="none" w:sz="0" w:space="0" w:color="auto"/>
                            <w:left w:val="none" w:sz="0" w:space="0" w:color="auto"/>
                            <w:bottom w:val="none" w:sz="0" w:space="0" w:color="auto"/>
                            <w:right w:val="none" w:sz="0" w:space="0" w:color="auto"/>
                          </w:divBdr>
                          <w:divsChild>
                            <w:div w:id="1270284942">
                              <w:marLeft w:val="0"/>
                              <w:marRight w:val="0"/>
                              <w:marTop w:val="0"/>
                              <w:marBottom w:val="0"/>
                              <w:divBdr>
                                <w:top w:val="none" w:sz="0" w:space="0" w:color="auto"/>
                                <w:left w:val="none" w:sz="0" w:space="0" w:color="auto"/>
                                <w:bottom w:val="none" w:sz="0" w:space="0" w:color="auto"/>
                                <w:right w:val="none" w:sz="0" w:space="0" w:color="auto"/>
                              </w:divBdr>
                              <w:divsChild>
                                <w:div w:id="212422406">
                                  <w:marLeft w:val="0"/>
                                  <w:marRight w:val="0"/>
                                  <w:marTop w:val="0"/>
                                  <w:marBottom w:val="0"/>
                                  <w:divBdr>
                                    <w:top w:val="none" w:sz="0" w:space="0" w:color="auto"/>
                                    <w:left w:val="none" w:sz="0" w:space="0" w:color="auto"/>
                                    <w:bottom w:val="none" w:sz="0" w:space="0" w:color="auto"/>
                                    <w:right w:val="none" w:sz="0" w:space="0" w:color="auto"/>
                                  </w:divBdr>
                                  <w:divsChild>
                                    <w:div w:id="297801239">
                                      <w:marLeft w:val="-225"/>
                                      <w:marRight w:val="-195"/>
                                      <w:marTop w:val="0"/>
                                      <w:marBottom w:val="75"/>
                                      <w:divBdr>
                                        <w:top w:val="none" w:sz="0" w:space="0" w:color="auto"/>
                                        <w:left w:val="none" w:sz="0" w:space="0" w:color="auto"/>
                                        <w:bottom w:val="none" w:sz="0" w:space="0" w:color="auto"/>
                                        <w:right w:val="none" w:sz="0" w:space="0" w:color="auto"/>
                                      </w:divBdr>
                                      <w:divsChild>
                                        <w:div w:id="20446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770447">
      <w:bodyDiv w:val="1"/>
      <w:marLeft w:val="0"/>
      <w:marRight w:val="0"/>
      <w:marTop w:val="0"/>
      <w:marBottom w:val="0"/>
      <w:divBdr>
        <w:top w:val="none" w:sz="0" w:space="0" w:color="auto"/>
        <w:left w:val="none" w:sz="0" w:space="0" w:color="auto"/>
        <w:bottom w:val="none" w:sz="0" w:space="0" w:color="auto"/>
        <w:right w:val="none" w:sz="0" w:space="0" w:color="auto"/>
      </w:divBdr>
      <w:divsChild>
        <w:div w:id="359088195">
          <w:marLeft w:val="0"/>
          <w:marRight w:val="0"/>
          <w:marTop w:val="0"/>
          <w:marBottom w:val="375"/>
          <w:divBdr>
            <w:top w:val="none" w:sz="0" w:space="0" w:color="auto"/>
            <w:left w:val="none" w:sz="0" w:space="0" w:color="auto"/>
            <w:bottom w:val="none" w:sz="0" w:space="0" w:color="auto"/>
            <w:right w:val="none" w:sz="0" w:space="0" w:color="auto"/>
          </w:divBdr>
          <w:divsChild>
            <w:div w:id="723793444">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254228638086906E-2"/>
          <c:y val="0.11144953604235235"/>
          <c:w val="0.5835511446485856"/>
          <c:h val="0.79580091363070549"/>
        </c:manualLayout>
      </c:layout>
      <c:barChart>
        <c:barDir val="col"/>
        <c:grouping val="clustered"/>
        <c:varyColors val="0"/>
        <c:ser>
          <c:idx val="0"/>
          <c:order val="0"/>
          <c:tx>
            <c:strRef>
              <c:f>Sheet1!$B$1</c:f>
              <c:strCache>
                <c:ptCount val="1"/>
                <c:pt idx="0">
                  <c:v>Cost of Current Testing System (in billions of dollars)</c:v>
                </c:pt>
              </c:strCache>
            </c:strRef>
          </c:tx>
          <c:invertIfNegative val="0"/>
          <c:cat>
            <c:strRef>
              <c:f>Sheet1!$A$2:$A$5</c:f>
              <c:strCache>
                <c:ptCount val="3"/>
                <c:pt idx="0">
                  <c:v>Year 1</c:v>
                </c:pt>
                <c:pt idx="1">
                  <c:v>Year 5</c:v>
                </c:pt>
                <c:pt idx="2">
                  <c:v>Year 10</c:v>
                </c:pt>
              </c:strCache>
            </c:strRef>
          </c:cat>
          <c:val>
            <c:numRef>
              <c:f>Sheet1!$B$2:$B$5</c:f>
              <c:numCache>
                <c:formatCode>General</c:formatCode>
                <c:ptCount val="4"/>
                <c:pt idx="0">
                  <c:v>4.3499999999999996</c:v>
                </c:pt>
                <c:pt idx="1">
                  <c:v>5.2</c:v>
                </c:pt>
                <c:pt idx="2">
                  <c:v>6.8</c:v>
                </c:pt>
              </c:numCache>
            </c:numRef>
          </c:val>
        </c:ser>
        <c:ser>
          <c:idx val="1"/>
          <c:order val="1"/>
          <c:tx>
            <c:strRef>
              <c:f>Sheet1!$C$1</c:f>
              <c:strCache>
                <c:ptCount val="1"/>
                <c:pt idx="0">
                  <c:v>Cost of Proposed Testing System (in billions of dollars)</c:v>
                </c:pt>
              </c:strCache>
            </c:strRef>
          </c:tx>
          <c:invertIfNegative val="0"/>
          <c:cat>
            <c:strRef>
              <c:f>Sheet1!$A$2:$A$5</c:f>
              <c:strCache>
                <c:ptCount val="3"/>
                <c:pt idx="0">
                  <c:v>Year 1</c:v>
                </c:pt>
                <c:pt idx="1">
                  <c:v>Year 5</c:v>
                </c:pt>
                <c:pt idx="2">
                  <c:v>Year 10</c:v>
                </c:pt>
              </c:strCache>
            </c:strRef>
          </c:cat>
          <c:val>
            <c:numRef>
              <c:f>Sheet1!$C$2:$C$5</c:f>
              <c:numCache>
                <c:formatCode>General</c:formatCode>
                <c:ptCount val="4"/>
                <c:pt idx="0">
                  <c:v>1.4</c:v>
                </c:pt>
                <c:pt idx="1">
                  <c:v>2.2999999999999998</c:v>
                </c:pt>
                <c:pt idx="2">
                  <c:v>3.1</c:v>
                </c:pt>
              </c:numCache>
            </c:numRef>
          </c:val>
        </c:ser>
        <c:dLbls>
          <c:showLegendKey val="0"/>
          <c:showVal val="0"/>
          <c:showCatName val="0"/>
          <c:showSerName val="0"/>
          <c:showPercent val="0"/>
          <c:showBubbleSize val="0"/>
        </c:dLbls>
        <c:gapWidth val="150"/>
        <c:axId val="141533952"/>
        <c:axId val="141621504"/>
      </c:barChart>
      <c:catAx>
        <c:axId val="141533952"/>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en-US"/>
          </a:p>
        </c:txPr>
        <c:crossAx val="141621504"/>
        <c:crosses val="autoZero"/>
        <c:auto val="1"/>
        <c:lblAlgn val="ctr"/>
        <c:lblOffset val="100"/>
        <c:noMultiLvlLbl val="0"/>
      </c:catAx>
      <c:valAx>
        <c:axId val="141621504"/>
        <c:scaling>
          <c:orientation val="minMax"/>
        </c:scaling>
        <c:delete val="0"/>
        <c:axPos val="l"/>
        <c:majorGridlines/>
        <c:numFmt formatCode="General" sourceLinked="1"/>
        <c:majorTickMark val="out"/>
        <c:minorTickMark val="none"/>
        <c:tickLblPos val="nextTo"/>
        <c:crossAx val="141533952"/>
        <c:crosses val="autoZero"/>
        <c:crossBetween val="between"/>
      </c:valAx>
    </c:plotArea>
    <c:legend>
      <c:legendPos val="r"/>
      <c:layout>
        <c:manualLayout>
          <c:xMode val="edge"/>
          <c:yMode val="edge"/>
          <c:x val="0.6503238918051909"/>
          <c:y val="0.39209974725021646"/>
          <c:w val="0.32884277486147567"/>
          <c:h val="0.47134730410638359"/>
        </c:manualLayout>
      </c:layout>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DE61E8-0097-47FE-B98A-7693CCC2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Dkjones</cp:lastModifiedBy>
  <cp:revision>6</cp:revision>
  <dcterms:created xsi:type="dcterms:W3CDTF">2016-03-27T02:20:00Z</dcterms:created>
  <dcterms:modified xsi:type="dcterms:W3CDTF">2016-04-20T04:25:00Z</dcterms:modified>
</cp:coreProperties>
</file>